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257" w:rsidRDefault="00BD5DB9" w:rsidP="00325257">
      <w:pPr>
        <w:pStyle w:val="Default"/>
      </w:pPr>
      <w:r w:rsidRPr="00BD5DB9">
        <w:rPr>
          <w:rFonts w:ascii="TH SarabunIT๙" w:hAnsi="TH SarabunIT๙" w:cs="TH SarabunIT๙"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34.6pt;margin-top:6.75pt;width:586.9pt;height:102.75pt;z-index:251660288;mso-width-relative:margin;mso-height-relative:margin" strokecolor="white [3212]">
            <v:textbox>
              <w:txbxContent>
                <w:p w:rsidR="00325257" w:rsidRDefault="00325257" w:rsidP="00325257">
                  <w:pPr>
                    <w:pStyle w:val="Default"/>
                  </w:pPr>
                </w:p>
                <w:p w:rsidR="00325257" w:rsidRPr="003A0C7D" w:rsidRDefault="00325257" w:rsidP="003A0C7D">
                  <w:pPr>
                    <w:pStyle w:val="Default"/>
                    <w:jc w:val="center"/>
                    <w:rPr>
                      <w:color w:val="00B050"/>
                      <w:sz w:val="48"/>
                      <w:szCs w:val="48"/>
                    </w:rPr>
                  </w:pP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จดหมายข่าว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องค์การบริหารส่วน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ตำบลบ้านใหม่</w:t>
                  </w:r>
                </w:p>
                <w:p w:rsidR="00325257" w:rsidRPr="003A0C7D" w:rsidRDefault="00325257" w:rsidP="003A0C7D">
                  <w:pPr>
                    <w:pStyle w:val="Default"/>
                    <w:jc w:val="center"/>
                    <w:rPr>
                      <w:color w:val="00B050"/>
                      <w:sz w:val="48"/>
                      <w:szCs w:val="48"/>
                    </w:rPr>
                  </w:pP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หมู่ที่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5 </w:t>
                  </w:r>
                  <w:proofErr w:type="gramStart"/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ตำบลบ้านใหม่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 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อำ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เภอ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ปากพนัง</w:t>
                  </w:r>
                  <w:proofErr w:type="gramEnd"/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 xml:space="preserve"> 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จังหวัด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นครศรีธรรมราช 80370</w:t>
                  </w:r>
                </w:p>
                <w:p w:rsidR="00325257" w:rsidRPr="003A0C7D" w:rsidRDefault="00325257" w:rsidP="003A0C7D">
                  <w:pPr>
                    <w:jc w:val="center"/>
                    <w:rPr>
                      <w:color w:val="00B050"/>
                      <w:sz w:val="48"/>
                      <w:szCs w:val="48"/>
                    </w:rPr>
                  </w:pP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โทรศัพท์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 xml:space="preserve">075-466-231 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  <w:cs/>
                    </w:rPr>
                    <w:t>โทรสาร</w:t>
                  </w:r>
                  <w:r w:rsidRPr="003A0C7D">
                    <w:rPr>
                      <w:b/>
                      <w:bCs/>
                      <w:color w:val="00B050"/>
                      <w:sz w:val="48"/>
                      <w:szCs w:val="48"/>
                    </w:rPr>
                    <w:t xml:space="preserve"> </w:t>
                  </w:r>
                  <w:r w:rsidRPr="003A0C7D">
                    <w:rPr>
                      <w:rFonts w:hint="cs"/>
                      <w:b/>
                      <w:bCs/>
                      <w:color w:val="00B050"/>
                      <w:sz w:val="48"/>
                      <w:szCs w:val="48"/>
                      <w:cs/>
                    </w:rPr>
                    <w:t>075-466-231</w:t>
                  </w:r>
                </w:p>
              </w:txbxContent>
            </v:textbox>
          </v:shape>
        </w:pict>
      </w:r>
      <w:r w:rsidRPr="00BD5DB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5.25pt;margin-top:123.75pt;width:699.75pt;height:.4pt;z-index:251661312" o:connectortype="straight"/>
        </w:pict>
      </w:r>
      <w:r w:rsidR="00325257" w:rsidRPr="00884D4C">
        <w:rPr>
          <w:noProof/>
          <w:color w:val="00B050"/>
        </w:rPr>
        <w:drawing>
          <wp:inline distT="0" distB="0" distL="0" distR="0">
            <wp:extent cx="1471501" cy="1657350"/>
            <wp:effectExtent l="114300" t="0" r="90599" b="0"/>
            <wp:docPr id="10" name="Picture 1" descr="scan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771" descr="scan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1501" cy="16573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 w="57150" cmpd="thinThick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257" w:rsidRPr="00884D4C" w:rsidRDefault="00325257" w:rsidP="00884D4C">
      <w:pPr>
        <w:pStyle w:val="Default"/>
        <w:jc w:val="both"/>
        <w:rPr>
          <w:rFonts w:ascii="TH SarabunIT๙" w:hAnsi="TH SarabunIT๙" w:cs="TH SarabunIT๙"/>
          <w:color w:val="548DD4" w:themeColor="text2" w:themeTint="99"/>
          <w:sz w:val="36"/>
          <w:szCs w:val="36"/>
        </w:rPr>
      </w:pPr>
      <w:r w:rsidRPr="00325257">
        <w:rPr>
          <w:rFonts w:ascii="TH SarabunIT๙" w:hAnsi="TH SarabunIT๙" w:cs="TH SarabunIT๙"/>
          <w:sz w:val="36"/>
          <w:szCs w:val="36"/>
        </w:rPr>
        <w:t xml:space="preserve">     </w:t>
      </w:r>
      <w:r w:rsidR="003A0C7D">
        <w:rPr>
          <w:rFonts w:ascii="TH SarabunIT๙" w:hAnsi="TH SarabunIT๙" w:cs="TH SarabunIT๙"/>
          <w:sz w:val="36"/>
          <w:szCs w:val="36"/>
        </w:rPr>
        <w:tab/>
      </w:r>
      <w:r w:rsidR="003A0C7D">
        <w:rPr>
          <w:rFonts w:ascii="TH SarabunIT๙" w:hAnsi="TH SarabunIT๙" w:cs="TH SarabunIT๙"/>
          <w:sz w:val="36"/>
          <w:szCs w:val="36"/>
        </w:rPr>
        <w:tab/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เนื่องด้วยพร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ะราชบัญญัติสภาต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บลและองค์การบริหารส่วนต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บล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พ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>.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ศ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.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๒๕๓๗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และที่แก้ไขเพิ่มเติมจนถึงฉบับที่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๕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พ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>.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ศ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. 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๒</w:t>
      </w:r>
      <w:r w:rsidR="000F4FB1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5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๕๔ก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หนดให้องค์กรปกครองส่วนท้องถิ่นจัดเก็บรายได้ประเภทต่างๆ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ของท้องถิ่น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อาทิเช่น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ภาษีโรงเรือนและที่ดิน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ภาษีบ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รุงท้องที่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ภาษีป้าย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และค่าธรรมเนีย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 xml:space="preserve">ม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ใบอนุญ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าตตลอดจนรายได้อื่นตามที่กฎหมายก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หนด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ดังนั้น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เพื่อให้การจัดเก็บรายได้ขององค์การบริหารส่วน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ตำบลบ้านใหม่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เป็นไปด้วยความเรียบร้อย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จึงขอความร่วมมือจากท่านผู้มีหน้าที่ต้องเสียภาษีในเขตองค์การบริหารส่วน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ตำบลบ้านใหม่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ประจ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ปี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พ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>.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ศ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.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๒๕</w:t>
      </w:r>
      <w:r w:rsidR="00C01E6F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61</w:t>
      </w:r>
      <w:r w:rsidR="00C1137B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 xml:space="preserve"> 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ประเภทใดประเภทหนึ่งหรือหลายประเภท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  <w:r w:rsidR="003A0C7D"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ด</w:t>
      </w:r>
      <w:r w:rsidR="003A0C7D" w:rsidRPr="00884D4C">
        <w:rPr>
          <w:rFonts w:ascii="TH SarabunIT๙" w:hAnsi="TH SarabunIT๙" w:cs="TH SarabunIT๙" w:hint="cs"/>
          <w:color w:val="548DD4" w:themeColor="text2" w:themeTint="99"/>
          <w:sz w:val="36"/>
          <w:szCs w:val="36"/>
          <w:cs/>
        </w:rPr>
        <w:t>ำ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  <w:cs/>
        </w:rPr>
        <w:t>เนินการดังนี้</w:t>
      </w:r>
      <w:r w:rsidRPr="00884D4C">
        <w:rPr>
          <w:rFonts w:ascii="TH SarabunIT๙" w:hAnsi="TH SarabunIT๙" w:cs="TH SarabunIT๙"/>
          <w:color w:val="548DD4" w:themeColor="text2" w:themeTint="99"/>
          <w:sz w:val="36"/>
          <w:szCs w:val="36"/>
        </w:rPr>
        <w:t xml:space="preserve"> </w:t>
      </w:r>
    </w:p>
    <w:p w:rsidR="00C1137B" w:rsidRPr="00C1137B" w:rsidRDefault="00325257" w:rsidP="00C1137B">
      <w:pPr>
        <w:rPr>
          <w:color w:val="FF0000"/>
          <w:sz w:val="36"/>
          <w:szCs w:val="36"/>
        </w:rPr>
      </w:pPr>
      <w:r w:rsidRPr="00C1137B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C1137B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C1137B">
        <w:rPr>
          <w:rFonts w:ascii="TH SarabunIT๙" w:hAnsi="TH SarabunIT๙" w:cs="TH SarabunIT๙"/>
          <w:b/>
          <w:bCs/>
          <w:sz w:val="36"/>
          <w:szCs w:val="36"/>
          <w:cs/>
        </w:rPr>
        <w:t>ภาษีโรงเรือนและที่ดิน</w:t>
      </w:r>
      <w:r w:rsidRPr="0032525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A0C7D"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: 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ให</w:t>
      </w:r>
      <w:r w:rsidR="003A0C7D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้เจ้าของทรัพย์สินหรือผู้รับมอบอ</w:t>
      </w:r>
      <w:r w:rsidR="003A0C7D" w:rsidRPr="00C1137B">
        <w:rPr>
          <w:rFonts w:ascii="TH SarabunIT๙" w:hAnsi="TH SarabunIT๙" w:cs="TH SarabunIT๙" w:hint="cs"/>
          <w:color w:val="FF0000"/>
          <w:sz w:val="36"/>
          <w:szCs w:val="36"/>
          <w:cs/>
        </w:rPr>
        <w:t>ำ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นาจย</w:t>
      </w:r>
      <w:r w:rsidR="003A0C7D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ื่นแบบแสดงรายการทรัพย์สินเพื่อช</w:t>
      </w:r>
      <w:r w:rsidR="003A0C7D" w:rsidRPr="00C1137B">
        <w:rPr>
          <w:rFonts w:ascii="TH SarabunIT๙" w:hAnsi="TH SarabunIT๙" w:cs="TH SarabunIT๙" w:hint="cs"/>
          <w:color w:val="FF0000"/>
          <w:sz w:val="36"/>
          <w:szCs w:val="36"/>
          <w:cs/>
        </w:rPr>
        <w:t>ำ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ระภาษีต่อพนักงานเจ้าหน้าที่</w:t>
      </w:r>
      <w:r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ตั้งแต่</w:t>
      </w:r>
      <w:r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มกราคม</w:t>
      </w:r>
      <w:r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ถึง</w:t>
      </w:r>
      <w:r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กุมภาพันธ์</w:t>
      </w:r>
      <w:r w:rsidRPr="00C1137B">
        <w:rPr>
          <w:rFonts w:ascii="TH SarabunIT๙" w:hAnsi="TH SarabunIT๙" w:cs="TH SarabunIT๙"/>
          <w:color w:val="FF0000"/>
          <w:sz w:val="36"/>
          <w:szCs w:val="36"/>
        </w:rPr>
        <w:t xml:space="preserve"> </w:t>
      </w:r>
      <w:proofErr w:type="gramStart"/>
      <w:r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๒๕</w:t>
      </w:r>
      <w:r w:rsidR="00C01E6F">
        <w:rPr>
          <w:rFonts w:ascii="TH SarabunIT๙" w:hAnsi="TH SarabunIT๙" w:cs="TH SarabunIT๙" w:hint="cs"/>
          <w:color w:val="FF0000"/>
          <w:sz w:val="36"/>
          <w:szCs w:val="36"/>
          <w:cs/>
        </w:rPr>
        <w:t>61</w:t>
      </w:r>
      <w:r w:rsidR="00C1137B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  </w:t>
      </w:r>
      <w:r w:rsidR="00C1137B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ชำระภาษีภายใน</w:t>
      </w:r>
      <w:proofErr w:type="gramEnd"/>
      <w:r w:rsidR="00C1137B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๓๐  วัน  นับตั้งแต่วันที่ได้รับแจ้งการประเมิน</w:t>
      </w:r>
      <w:r w:rsidR="00C1137B" w:rsidRPr="00C1137B">
        <w:rPr>
          <w:rFonts w:hint="cs"/>
          <w:color w:val="FF0000"/>
          <w:sz w:val="36"/>
          <w:szCs w:val="36"/>
          <w:cs/>
        </w:rPr>
        <w:t xml:space="preserve"> </w:t>
      </w:r>
      <w:r w:rsidR="00C1137B" w:rsidRPr="00C1137B">
        <w:rPr>
          <w:rFonts w:hint="cs"/>
          <w:b/>
          <w:bCs/>
          <w:color w:val="FF0000"/>
          <w:sz w:val="36"/>
          <w:szCs w:val="36"/>
          <w:u w:val="single"/>
          <w:cs/>
        </w:rPr>
        <w:t xml:space="preserve">  </w:t>
      </w:r>
    </w:p>
    <w:p w:rsidR="003A0C7D" w:rsidRPr="00C1137B" w:rsidRDefault="00325257" w:rsidP="00884D4C">
      <w:pPr>
        <w:pStyle w:val="Default"/>
        <w:jc w:val="both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  <w:r w:rsidRPr="00C1137B"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  <w:cs/>
        </w:rPr>
        <w:t>๒</w:t>
      </w:r>
      <w:r w:rsidRPr="00C1137B"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  <w:t xml:space="preserve">. </w:t>
      </w:r>
      <w:r w:rsidR="003A0C7D" w:rsidRPr="00C1137B"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  <w:cs/>
        </w:rPr>
        <w:t>ภาษีบ</w:t>
      </w:r>
      <w:r w:rsidR="003A0C7D" w:rsidRPr="00C1137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ำ</w:t>
      </w:r>
      <w:r w:rsidRPr="00C1137B"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  <w:cs/>
        </w:rPr>
        <w:t>รุงท้องที่</w:t>
      </w:r>
      <w:r w:rsidRPr="00884D4C">
        <w:rPr>
          <w:rFonts w:ascii="TH SarabunIT๙" w:hAnsi="TH SarabunIT๙" w:cs="TH SarabunIT๙"/>
          <w:b/>
          <w:bCs/>
          <w:color w:val="7030A0"/>
          <w:sz w:val="36"/>
          <w:szCs w:val="36"/>
        </w:rPr>
        <w:t xml:space="preserve"> </w:t>
      </w:r>
      <w:r w:rsidR="003A0C7D" w:rsidRPr="00884D4C">
        <w:rPr>
          <w:rFonts w:ascii="TH SarabunIT๙" w:hAnsi="TH SarabunIT๙" w:cs="TH SarabunIT๙"/>
          <w:b/>
          <w:bCs/>
          <w:color w:val="7030A0"/>
          <w:sz w:val="36"/>
          <w:szCs w:val="36"/>
        </w:rPr>
        <w:t xml:space="preserve"> </w:t>
      </w:r>
      <w:r w:rsidR="003A0C7D" w:rsidRPr="00C1137B">
        <w:rPr>
          <w:rFonts w:ascii="TH SarabunIT๙" w:hAnsi="TH SarabunIT๙" w:cs="TH SarabunIT๙"/>
          <w:color w:val="C00000"/>
          <w:sz w:val="36"/>
          <w:szCs w:val="36"/>
        </w:rPr>
        <w:t>:</w:t>
      </w:r>
      <w:r w:rsidR="003A0C7D" w:rsidRPr="00C1137B">
        <w:rPr>
          <w:rFonts w:ascii="TH SarabunIT๙" w:hAnsi="TH SarabunIT๙" w:cs="TH SarabunIT๙" w:hint="cs"/>
          <w:color w:val="C00000"/>
          <w:sz w:val="36"/>
          <w:szCs w:val="36"/>
          <w:cs/>
        </w:rPr>
        <w:t xml:space="preserve"> </w:t>
      </w:r>
      <w:r w:rsidRPr="00C1137B">
        <w:rPr>
          <w:rFonts w:ascii="TH SarabunIT๙" w:hAnsi="TH SarabunIT๙" w:cs="TH SarabunIT๙"/>
          <w:color w:val="C00000"/>
          <w:sz w:val="36"/>
          <w:szCs w:val="36"/>
          <w:cs/>
        </w:rPr>
        <w:t>ให้เจ้าของที่ดินผู้ครอบครองที่ดิน</w:t>
      </w:r>
      <w:r w:rsidR="003A0C7D" w:rsidRPr="00C1137B">
        <w:rPr>
          <w:rFonts w:ascii="TH SarabunIT๙" w:hAnsi="TH SarabunIT๙" w:cs="TH SarabunIT๙"/>
          <w:color w:val="C00000"/>
          <w:sz w:val="36"/>
          <w:szCs w:val="36"/>
          <w:cs/>
        </w:rPr>
        <w:t>ยื่นแบบแสดงรายการเพื่อเสียภาษีบ</w:t>
      </w:r>
      <w:r w:rsidR="003A0C7D" w:rsidRPr="00C1137B">
        <w:rPr>
          <w:rFonts w:ascii="TH SarabunIT๙" w:hAnsi="TH SarabunIT๙" w:cs="TH SarabunIT๙" w:hint="cs"/>
          <w:color w:val="C00000"/>
          <w:sz w:val="36"/>
          <w:szCs w:val="36"/>
          <w:cs/>
        </w:rPr>
        <w:t>ำ</w:t>
      </w:r>
      <w:r w:rsidRPr="00C1137B">
        <w:rPr>
          <w:rFonts w:ascii="TH SarabunIT๙" w:hAnsi="TH SarabunIT๙" w:cs="TH SarabunIT๙"/>
          <w:color w:val="C00000"/>
          <w:sz w:val="36"/>
          <w:szCs w:val="36"/>
          <w:cs/>
        </w:rPr>
        <w:t>รุงท้องที่</w:t>
      </w:r>
      <w:r w:rsidRPr="00C1137B">
        <w:rPr>
          <w:rFonts w:ascii="TH SarabunIT๙" w:hAnsi="TH SarabunIT๙" w:cs="TH SarabunIT๙"/>
          <w:color w:val="C00000"/>
          <w:sz w:val="36"/>
          <w:szCs w:val="36"/>
        </w:rPr>
        <w:t xml:space="preserve"> </w:t>
      </w:r>
      <w:r w:rsidRPr="00C1137B">
        <w:rPr>
          <w:rFonts w:ascii="TH SarabunIT๙" w:hAnsi="TH SarabunIT๙" w:cs="TH SarabunIT๙"/>
          <w:color w:val="C00000"/>
          <w:sz w:val="36"/>
          <w:szCs w:val="36"/>
          <w:cs/>
        </w:rPr>
        <w:t>ภายในเดือนมกราคม</w:t>
      </w:r>
      <w:r w:rsidRPr="00C1137B">
        <w:rPr>
          <w:rFonts w:ascii="TH SarabunIT๙" w:hAnsi="TH SarabunIT๙" w:cs="TH SarabunIT๙"/>
          <w:color w:val="C00000"/>
          <w:sz w:val="36"/>
          <w:szCs w:val="36"/>
        </w:rPr>
        <w:t xml:space="preserve"> </w:t>
      </w:r>
      <w:r w:rsidR="00C1137B" w:rsidRPr="00C1137B">
        <w:rPr>
          <w:rFonts w:ascii="TH SarabunIT๙" w:hAnsi="TH SarabunIT๙" w:cs="TH SarabunIT๙" w:hint="cs"/>
          <w:color w:val="C00000"/>
          <w:sz w:val="36"/>
          <w:szCs w:val="36"/>
          <w:cs/>
        </w:rPr>
        <w:t xml:space="preserve">- </w:t>
      </w:r>
      <w:r w:rsidR="003A0C7D" w:rsidRPr="00C1137B">
        <w:rPr>
          <w:rFonts w:ascii="TH SarabunIT๙" w:hAnsi="TH SarabunIT๙" w:cs="TH SarabunIT๙" w:hint="cs"/>
          <w:color w:val="C00000"/>
          <w:sz w:val="36"/>
          <w:szCs w:val="36"/>
          <w:cs/>
        </w:rPr>
        <w:t>เมษายน 25</w:t>
      </w:r>
      <w:r w:rsidR="00C1137B" w:rsidRPr="00C1137B">
        <w:rPr>
          <w:rFonts w:ascii="TH SarabunIT๙" w:hAnsi="TH SarabunIT๙" w:cs="TH SarabunIT๙" w:hint="cs"/>
          <w:color w:val="C00000"/>
          <w:sz w:val="36"/>
          <w:szCs w:val="36"/>
          <w:cs/>
        </w:rPr>
        <w:t>6</w:t>
      </w:r>
      <w:r w:rsidR="00C01E6F">
        <w:rPr>
          <w:rFonts w:ascii="TH SarabunIT๙" w:hAnsi="TH SarabunIT๙" w:cs="TH SarabunIT๙" w:hint="cs"/>
          <w:color w:val="C00000"/>
          <w:sz w:val="36"/>
          <w:szCs w:val="36"/>
          <w:cs/>
        </w:rPr>
        <w:t>1</w:t>
      </w:r>
      <w:r w:rsidR="003A0C7D" w:rsidRPr="00C1137B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 xml:space="preserve"> </w:t>
      </w:r>
    </w:p>
    <w:p w:rsidR="00C1137B" w:rsidRPr="00C1137B" w:rsidRDefault="00325257" w:rsidP="00C1137B">
      <w:pPr>
        <w:rPr>
          <w:rFonts w:ascii="TH SarabunIT๙" w:hAnsi="TH SarabunIT๙" w:cs="TH SarabunIT๙"/>
          <w:color w:val="FF0000"/>
          <w:sz w:val="36"/>
          <w:szCs w:val="36"/>
          <w:cs/>
        </w:rPr>
      </w:pPr>
      <w:r w:rsidRPr="00C1137B">
        <w:rPr>
          <w:rFonts w:ascii="TH SarabunIT๙" w:hAnsi="TH SarabunIT๙" w:cs="TH SarabunIT๙"/>
          <w:b/>
          <w:bCs/>
          <w:color w:val="00B050"/>
          <w:sz w:val="36"/>
          <w:szCs w:val="36"/>
          <w:cs/>
        </w:rPr>
        <w:t>๓</w:t>
      </w:r>
      <w:r w:rsidRPr="00C1137B">
        <w:rPr>
          <w:rFonts w:ascii="TH SarabunIT๙" w:hAnsi="TH SarabunIT๙" w:cs="TH SarabunIT๙"/>
          <w:b/>
          <w:bCs/>
          <w:color w:val="00B050"/>
          <w:sz w:val="36"/>
          <w:szCs w:val="36"/>
        </w:rPr>
        <w:t xml:space="preserve">. </w:t>
      </w:r>
      <w:r w:rsidRPr="00C1137B">
        <w:rPr>
          <w:rFonts w:ascii="TH SarabunIT๙" w:hAnsi="TH SarabunIT๙" w:cs="TH SarabunIT๙"/>
          <w:b/>
          <w:bCs/>
          <w:color w:val="00B050"/>
          <w:sz w:val="36"/>
          <w:szCs w:val="36"/>
          <w:cs/>
        </w:rPr>
        <w:t>ภาษีป้าย</w:t>
      </w:r>
      <w:r w:rsidRPr="0032525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A0C7D">
        <w:rPr>
          <w:rFonts w:ascii="TH SarabunIT๙" w:hAnsi="TH SarabunIT๙" w:cs="TH SarabunIT๙"/>
          <w:sz w:val="36"/>
          <w:szCs w:val="36"/>
        </w:rPr>
        <w:t>:</w:t>
      </w:r>
      <w:r w:rsidR="003A0C7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  <w:cs/>
        </w:rPr>
        <w:t>ให้เจ้าของป้ายหรือผู้ครอบครองป้ายที่แสดงชื่อหรือยี่ห้อ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  <w:cs/>
        </w:rPr>
        <w:t>เครื่องหมายในการประกอบการค้าหรือกิจการอื่นๆ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  <w:cs/>
        </w:rPr>
        <w:t>เพื่อการหารายได้ที่ตั้งอยู่ในเขตองค์การบริหารส่วน</w:t>
      </w:r>
      <w:r w:rsidR="003A0C7D" w:rsidRPr="00884D4C">
        <w:rPr>
          <w:rFonts w:ascii="TH SarabunIT๙" w:hAnsi="TH SarabunIT๙" w:cs="TH SarabunIT๙" w:hint="cs"/>
          <w:color w:val="C0504D" w:themeColor="accent2"/>
          <w:sz w:val="36"/>
          <w:szCs w:val="36"/>
          <w:cs/>
        </w:rPr>
        <w:t>ตำบลบ้านใหม่</w:t>
      </w:r>
      <w:r w:rsidRPr="00884D4C">
        <w:rPr>
          <w:rFonts w:ascii="TH SarabunIT๙" w:hAnsi="TH SarabunIT๙" w:cs="TH SarabunIT๙"/>
          <w:color w:val="C0504D" w:themeColor="accent2"/>
          <w:sz w:val="36"/>
          <w:szCs w:val="36"/>
        </w:rPr>
        <w:t xml:space="preserve"> </w:t>
      </w:r>
      <w:r w:rsidR="00C1137B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ยื่นแบบ</w:t>
      </w:r>
      <w:r w:rsidR="00C01E6F">
        <w:rPr>
          <w:rFonts w:ascii="TH SarabunIT๙" w:hAnsi="TH SarabunIT๙" w:cs="TH SarabunIT๙"/>
          <w:color w:val="FF0000"/>
          <w:sz w:val="36"/>
          <w:szCs w:val="36"/>
          <w:cs/>
        </w:rPr>
        <w:t>แสดงรายการภายในเดือน มีนาคม ๒๕</w:t>
      </w:r>
      <w:r w:rsidR="00C01E6F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61 </w:t>
      </w:r>
      <w:r w:rsidR="00C1137B" w:rsidRPr="00C1137B">
        <w:rPr>
          <w:rFonts w:ascii="TH SarabunIT๙" w:hAnsi="TH SarabunIT๙" w:cs="TH SarabunIT๙"/>
          <w:color w:val="FF0000"/>
          <w:sz w:val="36"/>
          <w:szCs w:val="36"/>
          <w:cs/>
        </w:rPr>
        <w:t>ชำระภาษีป้าย ภายใน ๑๕ วัน นับตั้งแต่วันที่ได้รับแจ้งการประเมิน</w:t>
      </w:r>
    </w:p>
    <w:p w:rsidR="00884D4C" w:rsidRPr="00884D4C" w:rsidRDefault="00884D4C" w:rsidP="00884D4C">
      <w:pPr>
        <w:pStyle w:val="Default"/>
        <w:jc w:val="both"/>
        <w:rPr>
          <w:rFonts w:ascii="TH SarabunIT๙" w:hAnsi="TH SarabunIT๙" w:cs="TH SarabunIT๙"/>
          <w:sz w:val="16"/>
          <w:szCs w:val="16"/>
          <w:vertAlign w:val="superscript"/>
        </w:rPr>
      </w:pPr>
    </w:p>
    <w:p w:rsidR="00325257" w:rsidRPr="00884D4C" w:rsidRDefault="00884D4C" w:rsidP="00884D4C">
      <w:pPr>
        <w:pStyle w:val="Default"/>
        <w:ind w:firstLine="720"/>
        <w:jc w:val="both"/>
        <w:rPr>
          <w:rFonts w:ascii="TH SarabunIT๙" w:hAnsi="TH SarabunIT๙" w:cs="TH SarabunIT๙"/>
          <w:color w:val="4F81BD" w:themeColor="accent1"/>
          <w:sz w:val="36"/>
          <w:szCs w:val="36"/>
        </w:rPr>
      </w:pP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 xml:space="preserve">      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อนึ่ง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ผู้มีหน้าที่ช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ำระ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ภาษีสามารถติดต่อขอรับแบบแสดงราย</w:t>
      </w:r>
      <w:r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การพร้อมยื่นแบบแสดงรายการเพื่อช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ำ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ระภาษีได้ที่งานจัดเก็บรายได้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กองคลัง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องค์การบริหารส่วน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ตำบลบ้านใหม่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อ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ำ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เภอ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ปากพนัง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จังหวัด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นครศรีธรรมราช</w:t>
      </w:r>
      <w:r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  <w:r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ในวันและเวลาราชการตามก</w:t>
      </w:r>
      <w:r w:rsidRPr="00884D4C">
        <w:rPr>
          <w:rFonts w:ascii="TH SarabunIT๙" w:hAnsi="TH SarabunIT๙" w:cs="TH SarabunIT๙" w:hint="cs"/>
          <w:color w:val="4F81BD" w:themeColor="accent1"/>
          <w:sz w:val="36"/>
          <w:szCs w:val="36"/>
          <w:cs/>
        </w:rPr>
        <w:t>ำ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หนดระยะเวลาดังกล่าวข้างต้น</w: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</w:rPr>
        <w:t xml:space="preserve"> </w:t>
      </w:r>
    </w:p>
    <w:p w:rsidR="00325257" w:rsidRPr="00325257" w:rsidRDefault="00BD5DB9" w:rsidP="00884D4C">
      <w:pPr>
        <w:pStyle w:val="Default"/>
        <w:jc w:val="both"/>
        <w:rPr>
          <w:rFonts w:ascii="TH SarabunIT๙" w:hAnsi="TH SarabunIT๙" w:cs="TH SarabunIT๙"/>
          <w:sz w:val="36"/>
          <w:szCs w:val="36"/>
          <w:cs/>
        </w:rPr>
      </w:pPr>
      <w:r w:rsidRPr="00BD5DB9">
        <w:rPr>
          <w:rFonts w:ascii="TH SarabunIT๙" w:hAnsi="TH SarabunIT๙" w:cs="TH SarabunIT๙"/>
          <w:noProof/>
          <w:color w:val="4F81BD" w:themeColor="accent1"/>
          <w:sz w:val="36"/>
          <w:szCs w:val="36"/>
        </w:rPr>
        <w:pict>
          <v:shape id="_x0000_s1030" type="#_x0000_t202" style="position:absolute;left:0;text-align:left;margin-left:443.2pt;margin-top:50.25pt;width:278.3pt;height:47.25pt;z-index:251664384;mso-width-percent:400;mso-width-percent:400;mso-width-relative:margin;mso-height-relative:margin" strokecolor="white [3212]">
            <v:textbox style="mso-next-textbox:#_x0000_s1030">
              <w:txbxContent>
                <w:p w:rsidR="000F4FB1" w:rsidRPr="000F4FB1" w:rsidRDefault="000F4FB1">
                  <w:pPr>
                    <w:rPr>
                      <w:color w:val="E36C0A" w:themeColor="accent6" w:themeShade="BF"/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                                  </w:t>
                  </w:r>
                  <w:r w:rsidRPr="000F4FB1">
                    <w:rPr>
                      <w:rFonts w:hint="cs"/>
                      <w:color w:val="E36C0A" w:themeColor="accent6" w:themeShade="BF"/>
                      <w:cs/>
                    </w:rPr>
                    <w:t xml:space="preserve">งานจัดเก็บรายได้ กองคลัง </w:t>
                  </w:r>
                  <w:proofErr w:type="spellStart"/>
                  <w:r w:rsidRPr="000F4FB1">
                    <w:rPr>
                      <w:rFonts w:hint="cs"/>
                      <w:color w:val="E36C0A" w:themeColor="accent6" w:themeShade="BF"/>
                      <w:cs/>
                    </w:rPr>
                    <w:t>อบต.</w:t>
                  </w:r>
                  <w:proofErr w:type="spellEnd"/>
                  <w:r w:rsidRPr="000F4FB1">
                    <w:rPr>
                      <w:rFonts w:hint="cs"/>
                      <w:color w:val="E36C0A" w:themeColor="accent6" w:themeShade="BF"/>
                      <w:cs/>
                    </w:rPr>
                    <w:t>บ้านใหม่</w:t>
                  </w:r>
                </w:p>
              </w:txbxContent>
            </v:textbox>
          </v:shape>
        </w:pict>
      </w:r>
      <w:r w:rsidRPr="00BD5DB9">
        <w:rPr>
          <w:rFonts w:ascii="TH SarabunIT๙" w:hAnsi="TH SarabunIT๙" w:cs="TH SarabunIT๙"/>
          <w:noProof/>
          <w:color w:val="4F81BD" w:themeColor="accent1"/>
          <w:sz w:val="36"/>
          <w:szCs w:val="36"/>
        </w:rPr>
        <w:pict>
          <v:shape id="_x0000_s1029" type="#_x0000_t32" style="position:absolute;left:0;text-align:left;margin-left:5.25pt;margin-top:33.65pt;width:699.75pt;height:0;z-index:251662336" o:connectortype="straight"/>
        </w:pict>
      </w:r>
      <w:r w:rsidR="00325257" w:rsidRPr="00884D4C">
        <w:rPr>
          <w:rFonts w:ascii="TH SarabunIT๙" w:hAnsi="TH SarabunIT๙" w:cs="TH SarabunIT๙"/>
          <w:color w:val="4F81BD" w:themeColor="accent1"/>
          <w:sz w:val="36"/>
          <w:szCs w:val="36"/>
          <w:cs/>
        </w:rPr>
        <w:t>จึงประชาสัมพันธ์มาเพื่อทราบ</w:t>
      </w:r>
      <w:r w:rsidR="00325257" w:rsidRPr="00325257">
        <w:rPr>
          <w:rFonts w:ascii="TH SarabunIT๙" w:hAnsi="TH SarabunIT๙" w:cs="TH SarabunIT๙"/>
          <w:sz w:val="36"/>
          <w:szCs w:val="36"/>
        </w:rPr>
        <w:t xml:space="preserve"> </w:t>
      </w:r>
    </w:p>
    <w:sectPr w:rsidR="00325257" w:rsidRPr="00325257" w:rsidSect="0032525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54E"/>
    <w:multiLevelType w:val="hybridMultilevel"/>
    <w:tmpl w:val="1D661418"/>
    <w:lvl w:ilvl="0" w:tplc="49A22BF8"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25257"/>
    <w:rsid w:val="000B7FAB"/>
    <w:rsid w:val="000F4FB1"/>
    <w:rsid w:val="00257EBC"/>
    <w:rsid w:val="00325257"/>
    <w:rsid w:val="003A0C7D"/>
    <w:rsid w:val="003A4687"/>
    <w:rsid w:val="004B31D1"/>
    <w:rsid w:val="00884D4C"/>
    <w:rsid w:val="009B457E"/>
    <w:rsid w:val="00BD5DB9"/>
    <w:rsid w:val="00C01E6F"/>
    <w:rsid w:val="00C1137B"/>
    <w:rsid w:val="00DC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7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525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2525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52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3</cp:revision>
  <cp:lastPrinted>2018-05-24T07:59:00Z</cp:lastPrinted>
  <dcterms:created xsi:type="dcterms:W3CDTF">2017-06-16T07:24:00Z</dcterms:created>
  <dcterms:modified xsi:type="dcterms:W3CDTF">2019-06-30T05:16:00Z</dcterms:modified>
</cp:coreProperties>
</file>