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3ED0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ข้อมูลสถิติเรื่องการร้องเรียนการทุจริต  ประจำปีงบประมาณ พ.ศ.๒๕๖</w:t>
      </w:r>
      <w:r w:rsidR="005D2D54">
        <w:rPr>
          <w:rFonts w:ascii="TH SarabunIT๙" w:hAnsi="TH SarabunIT๙" w:cs="TH SarabunIT๙" w:hint="cs"/>
          <w:b/>
          <w:bCs/>
          <w:sz w:val="34"/>
          <w:szCs w:val="40"/>
          <w:cs/>
        </w:rPr>
        <w:t>4</w:t>
      </w:r>
    </w:p>
    <w:p w:rsidR="00E64467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องค์การบริหารส่วนตำบลบ้านใหม่  อำเภอปากพนัง  จังหวัดนครศรีธรรมราช</w:t>
      </w:r>
    </w:p>
    <w:p w:rsidR="00FF5181" w:rsidRPr="00FF5181" w:rsidRDefault="00FF5181" w:rsidP="00FF5181">
      <w:pPr>
        <w:spacing w:after="0"/>
        <w:jc w:val="center"/>
        <w:rPr>
          <w:rFonts w:ascii="TH SarabunIT๙" w:hAnsi="TH SarabunIT๙" w:cs="TH SarabunIT๙"/>
          <w:sz w:val="38"/>
          <w:szCs w:val="4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346"/>
        <w:gridCol w:w="1407"/>
        <w:gridCol w:w="1637"/>
        <w:gridCol w:w="1559"/>
        <w:gridCol w:w="1417"/>
        <w:gridCol w:w="2410"/>
      </w:tblGrid>
      <w:tr w:rsidR="00E64467" w:rsidRPr="00FF5181" w:rsidTr="00CF53EF">
        <w:tc>
          <w:tcPr>
            <w:tcW w:w="1346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07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613" w:type="dxa"/>
            <w:gridSpan w:val="3"/>
            <w:shd w:val="clear" w:color="auto" w:fill="00B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2410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64467" w:rsidRPr="00FF5181" w:rsidTr="00CF53EF">
        <w:tc>
          <w:tcPr>
            <w:tcW w:w="1346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7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59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417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2410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F7CAAC" w:themeFill="accent2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4B083" w:themeFill="accent2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CF53EF">
        <w:tc>
          <w:tcPr>
            <w:tcW w:w="1346" w:type="dxa"/>
            <w:shd w:val="clear" w:color="auto" w:fill="C45911" w:themeFill="accent2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FE599" w:themeFill="accent4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FD966" w:themeFill="accent4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0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3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BF8F00" w:themeFill="accent4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มีนาคม</w:t>
            </w:r>
          </w:p>
        </w:tc>
        <w:tc>
          <w:tcPr>
            <w:tcW w:w="140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3059B0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bookmarkStart w:id="0" w:name="_GoBack"/>
            <w:bookmarkEnd w:id="0"/>
          </w:p>
        </w:tc>
      </w:tr>
      <w:tr w:rsidR="00FF5181" w:rsidRPr="00FF5181" w:rsidTr="00FF5181">
        <w:tc>
          <w:tcPr>
            <w:tcW w:w="1346" w:type="dxa"/>
            <w:shd w:val="clear" w:color="auto" w:fill="BDD6EE" w:themeFill="accent5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เมษายน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9CC2E5" w:themeFill="accent5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2E74B5" w:themeFill="accent5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C5E0B3" w:themeFill="accent6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A8D08D" w:themeFill="accent6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538135" w:themeFill="accent6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64467" w:rsidRPr="00FF5181" w:rsidRDefault="00E64467">
      <w:pPr>
        <w:rPr>
          <w:rFonts w:ascii="TH SarabunIT๙" w:hAnsi="TH SarabunIT๙" w:cs="TH SarabunIT๙"/>
          <w:cs/>
        </w:rPr>
      </w:pPr>
    </w:p>
    <w:sectPr w:rsidR="00E64467" w:rsidRPr="00FF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67"/>
    <w:rsid w:val="00005246"/>
    <w:rsid w:val="002A5F3B"/>
    <w:rsid w:val="002F3ED0"/>
    <w:rsid w:val="003059B0"/>
    <w:rsid w:val="005D2D54"/>
    <w:rsid w:val="00715B6A"/>
    <w:rsid w:val="009D3D7B"/>
    <w:rsid w:val="00CF53EF"/>
    <w:rsid w:val="00E64467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1E174"/>
  <w15:chartTrackingRefBased/>
  <w15:docId w15:val="{3560E922-CAFB-40DC-9F93-5BEA5E7D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2020-05-21T04:10:00Z</dcterms:created>
  <dcterms:modified xsi:type="dcterms:W3CDTF">2021-03-25T04:17:00Z</dcterms:modified>
</cp:coreProperties>
</file>