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15D5" w:rsidRDefault="001D15D5" w:rsidP="001D15D5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0" w:name="_Hlk67563740"/>
      <w:r>
        <w:rPr>
          <w:rFonts w:ascii="TH SarabunIT๙" w:hAnsi="TH SarabunIT๙" w:cs="TH SarabunIT๙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-485775</wp:posOffset>
            </wp:positionV>
            <wp:extent cx="1257300" cy="1346200"/>
            <wp:effectExtent l="0" t="0" r="0" b="6350"/>
            <wp:wrapNone/>
            <wp:docPr id="1" name="รูปภาพ 1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5D5" w:rsidRDefault="001D15D5" w:rsidP="001D15D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D15D5" w:rsidRPr="00A9666A" w:rsidRDefault="001D15D5" w:rsidP="001D15D5">
      <w:pPr>
        <w:pStyle w:val="a3"/>
        <w:rPr>
          <w:rFonts w:ascii="TH SarabunIT๙" w:hAnsi="TH SarabunIT๙" w:cs="TH SarabunIT๙"/>
          <w:sz w:val="32"/>
          <w:szCs w:val="32"/>
          <w:lang w:val="en-US"/>
        </w:rPr>
      </w:pPr>
    </w:p>
    <w:p w:rsidR="001D15D5" w:rsidRDefault="001D15D5" w:rsidP="001D15D5">
      <w:pPr>
        <w:pStyle w:val="a3"/>
        <w:jc w:val="left"/>
        <w:rPr>
          <w:rFonts w:ascii="TH SarabunIT๙" w:hAnsi="TH SarabunIT๙" w:cs="TH SarabunIT๙" w:hint="cs"/>
          <w:sz w:val="32"/>
          <w:szCs w:val="32"/>
        </w:rPr>
      </w:pPr>
    </w:p>
    <w:p w:rsidR="001D15D5" w:rsidRPr="00A9666A" w:rsidRDefault="001D15D5" w:rsidP="001D15D5">
      <w:pPr>
        <w:pStyle w:val="a3"/>
        <w:rPr>
          <w:rFonts w:ascii="TH SarabunIT๙" w:eastAsia="Angsana New" w:hAnsi="TH SarabunIT๙" w:cs="TH SarabunIT๙" w:hint="cs"/>
          <w:sz w:val="32"/>
          <w:szCs w:val="32"/>
          <w:cs/>
          <w:lang w:val="en-US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en-US"/>
        </w:rPr>
        <w:t>บ้านใหม่</w:t>
      </w:r>
    </w:p>
    <w:p w:rsidR="001D15D5" w:rsidRPr="00E5754C" w:rsidRDefault="001D15D5" w:rsidP="001D15D5">
      <w:pPr>
        <w:pStyle w:val="1"/>
        <w:rPr>
          <w:rFonts w:ascii="TH SarabunIT๙" w:eastAsia="Angsana New" w:hAnsi="TH SarabunIT๙" w:cs="TH SarabunIT๙"/>
          <w:sz w:val="32"/>
          <w:szCs w:val="32"/>
          <w:cs/>
        </w:rPr>
      </w:pP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เรื่อง   การจัดตั้งศูนย์รับเรื่องร้องเรียน/ร้องทุกข์</w:t>
      </w:r>
    </w:p>
    <w:p w:rsidR="001D15D5" w:rsidRPr="00E5754C" w:rsidRDefault="001D15D5" w:rsidP="001D15D5">
      <w:pPr>
        <w:spacing w:after="240"/>
        <w:jc w:val="center"/>
        <w:rPr>
          <w:rFonts w:ascii="TH SarabunIT๙" w:eastAsia="Angsana New" w:hAnsi="TH SarabunIT๙" w:cs="TH SarabunIT๙"/>
          <w:b/>
          <w:bCs/>
        </w:rPr>
      </w:pPr>
      <w:r w:rsidRPr="00E5754C">
        <w:rPr>
          <w:rFonts w:ascii="TH SarabunIT๙" w:eastAsia="Angsana New" w:hAnsi="TH SarabunIT๙" w:cs="TH SarabunIT๙"/>
          <w:b/>
          <w:bCs/>
        </w:rPr>
        <w:t>______________________________</w:t>
      </w:r>
    </w:p>
    <w:p w:rsidR="001D15D5" w:rsidRPr="00E5754C" w:rsidRDefault="001D15D5" w:rsidP="001D15D5">
      <w:pPr>
        <w:spacing w:after="120"/>
        <w:jc w:val="thaiDistribute"/>
        <w:rPr>
          <w:rFonts w:ascii="TH SarabunIT๙" w:eastAsia="Angsana New" w:hAnsi="TH SarabunIT๙" w:cs="TH SarabunIT๙"/>
        </w:rPr>
      </w:pPr>
      <w:r w:rsidRPr="00E5754C">
        <w:rPr>
          <w:rFonts w:ascii="TH SarabunIT๙" w:eastAsia="Angsana New" w:hAnsi="TH SarabunIT๙" w:cs="TH SarabunIT๙"/>
          <w:b/>
          <w:bCs/>
        </w:rPr>
        <w:tab/>
      </w:r>
      <w:r w:rsidRPr="00E5754C">
        <w:rPr>
          <w:rFonts w:ascii="TH SarabunIT๙" w:eastAsia="Angsana New" w:hAnsi="TH SarabunIT๙" w:cs="TH SarabunIT๙"/>
          <w:b/>
          <w:bCs/>
        </w:rPr>
        <w:tab/>
      </w:r>
      <w:r w:rsidRPr="00E5754C">
        <w:rPr>
          <w:rFonts w:ascii="TH SarabunIT๙" w:eastAsia="Angsana New" w:hAnsi="TH SarabunIT๙" w:cs="TH SarabunIT๙"/>
          <w:cs/>
        </w:rPr>
        <w:t xml:space="preserve">เพื่อให้การบริหารระบบราชการเป็นไปด้วยความถูกต้อง บริสุทธิ์ ยุติธรรม ควบคู่กับการพัฒนา บำบัดทุกข์ บำรุงสุข  ตลอดจนดำเนินการแก้ไขปัญหาความเดือดร้อนของประชาชน  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หรือไม่ได้รับความเป็นธรรมจากการปฏิบัติหน้าที่ของข้าราชการ พนักงาน เจ้าหน้าที่ของตำบล  องค์การบริหารส่วนตำบล     </w:t>
      </w:r>
      <w:r>
        <w:rPr>
          <w:rFonts w:ascii="TH SarabunIT๙" w:eastAsia="Angsana New" w:hAnsi="TH SarabunIT๙" w:cs="TH SarabunIT๙" w:hint="cs"/>
          <w:cs/>
        </w:rPr>
        <w:t>บ้านใหม่</w:t>
      </w:r>
      <w:r w:rsidRPr="00E5754C">
        <w:rPr>
          <w:rFonts w:ascii="TH SarabunIT๙" w:eastAsia="Angsana New" w:hAnsi="TH SarabunIT๙" w:cs="TH SarabunIT๙"/>
          <w:cs/>
        </w:rPr>
        <w:t xml:space="preserve">   จึงได้จัดตั้งศูนย์รับเรื่องร้องเรียน/ร้องทุกข์ ขึ้น ซึ่งในกรณีการร้องเรียนที่เกี่ยวกับบุคคล  จะมีการเก็บรักษาเรื่องราว  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1D15D5" w:rsidRDefault="001D15D5" w:rsidP="001D15D5">
      <w:pPr>
        <w:jc w:val="thaiDistribute"/>
        <w:rPr>
          <w:rFonts w:ascii="TH SarabunIT๙" w:eastAsia="Angsana New" w:hAnsi="TH SarabunIT๙" w:cs="TH SarabunIT๙" w:hint="cs"/>
        </w:rPr>
      </w:pPr>
      <w:r w:rsidRPr="00E5754C">
        <w:rPr>
          <w:rFonts w:ascii="TH SarabunIT๙" w:eastAsia="Angsana New" w:hAnsi="TH SarabunIT๙" w:cs="TH SarabunIT๙"/>
          <w:cs/>
        </w:rPr>
        <w:tab/>
      </w:r>
      <w:r w:rsidRPr="00E5754C">
        <w:rPr>
          <w:rFonts w:ascii="TH SarabunIT๙" w:eastAsia="Angsana New" w:hAnsi="TH SarabunIT๙" w:cs="TH SarabunIT๙"/>
          <w:cs/>
        </w:rPr>
        <w:tab/>
        <w:t>องค์การบริหารส่วนตำบล</w:t>
      </w:r>
      <w:r>
        <w:rPr>
          <w:rFonts w:ascii="TH SarabunIT๙" w:eastAsia="Angsana New" w:hAnsi="TH SarabunIT๙" w:cs="TH SarabunIT๙" w:hint="cs"/>
          <w:cs/>
        </w:rPr>
        <w:t>บ้านใหม่</w:t>
      </w:r>
      <w:r w:rsidRPr="00E5754C">
        <w:rPr>
          <w:rFonts w:ascii="TH SarabunIT๙" w:eastAsia="Angsana New" w:hAnsi="TH SarabunIT๙" w:cs="TH SarabunIT๙"/>
          <w:cs/>
        </w:rPr>
        <w:t xml:space="preserve">  จึงประกาศจัดตั้งศูนย์รับเรื่องร้องเรียน/ร้องทุกข์  โดยกำหนดสถานที่ตั้งศูนย์รับเรื่องร้องเรียน/ร้องทุกข์  ณ  ห้องปฏิบัติงาน สำนักงานปลัด</w:t>
      </w:r>
      <w:r>
        <w:rPr>
          <w:rFonts w:ascii="TH SarabunIT๙" w:eastAsia="Angsana New" w:hAnsi="TH SarabunIT๙" w:cs="TH SarabunIT๙"/>
          <w:cs/>
        </w:rPr>
        <w:t xml:space="preserve"> </w:t>
      </w:r>
      <w:r w:rsidRPr="00E5754C">
        <w:rPr>
          <w:rFonts w:ascii="TH SarabunIT๙" w:eastAsia="Angsana New" w:hAnsi="TH SarabunIT๙" w:cs="TH SarabunIT๙"/>
          <w:cs/>
        </w:rPr>
        <w:t>องค์การบริหารส่วนตำบล</w:t>
      </w:r>
    </w:p>
    <w:p w:rsidR="001D15D5" w:rsidRPr="00E5754C" w:rsidRDefault="001D15D5" w:rsidP="001D15D5">
      <w:pPr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บ้านใหม่</w:t>
      </w:r>
      <w:r w:rsidRPr="00E5754C">
        <w:rPr>
          <w:rFonts w:ascii="TH SarabunIT๙" w:eastAsia="Angsana New" w:hAnsi="TH SarabunIT๙" w:cs="TH SarabunIT๙"/>
          <w:cs/>
        </w:rPr>
        <w:t xml:space="preserve"> หมู่ที่ </w:t>
      </w:r>
      <w:r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5</w:t>
      </w:r>
      <w:r w:rsidRPr="00E5754C">
        <w:rPr>
          <w:rFonts w:ascii="TH SarabunIT๙" w:eastAsia="Angsana New" w:hAnsi="TH SarabunIT๙" w:cs="TH SarabunIT๙"/>
          <w:cs/>
        </w:rPr>
        <w:t xml:space="preserve">   ตำบล</w:t>
      </w:r>
      <w:r>
        <w:rPr>
          <w:rFonts w:ascii="TH SarabunIT๙" w:eastAsia="Angsana New" w:hAnsi="TH SarabunIT๙" w:cs="TH SarabunIT๙" w:hint="cs"/>
          <w:cs/>
        </w:rPr>
        <w:t>บ้านใหม่</w:t>
      </w:r>
      <w:r w:rsidRPr="00E5754C">
        <w:rPr>
          <w:rFonts w:ascii="TH SarabunIT๙" w:eastAsia="Angsana New" w:hAnsi="TH SarabunIT๙" w:cs="TH SarabunIT๙"/>
          <w:cs/>
        </w:rPr>
        <w:t xml:space="preserve">  อำเภอ</w:t>
      </w:r>
      <w:r>
        <w:rPr>
          <w:rFonts w:ascii="TH SarabunIT๙" w:eastAsia="Angsana New" w:hAnsi="TH SarabunIT๙" w:cs="TH SarabunIT๙" w:hint="cs"/>
          <w:cs/>
        </w:rPr>
        <w:t>ปากพนัง</w:t>
      </w:r>
      <w:r w:rsidRPr="00E5754C">
        <w:rPr>
          <w:rFonts w:ascii="TH SarabunIT๙" w:eastAsia="Angsana New" w:hAnsi="TH SarabunIT๙" w:cs="TH SarabunIT๙"/>
          <w:cs/>
        </w:rPr>
        <w:t xml:space="preserve">   จังหวัด</w:t>
      </w:r>
      <w:r>
        <w:rPr>
          <w:rFonts w:ascii="TH SarabunIT๙" w:eastAsia="Angsana New" w:hAnsi="TH SarabunIT๙" w:cs="TH SarabunIT๙" w:hint="cs"/>
          <w:cs/>
        </w:rPr>
        <w:t xml:space="preserve">นครศรีธรรมราช </w:t>
      </w:r>
      <w:r w:rsidRPr="00E5754C">
        <w:rPr>
          <w:rFonts w:ascii="TH SarabunIT๙" w:eastAsia="Angsana New" w:hAnsi="TH SarabunIT๙" w:cs="TH SarabunIT๙"/>
          <w:cs/>
        </w:rPr>
        <w:t>โดยมีช่องทางในการรับเรื่องร้องเรียน  ดังนี้</w:t>
      </w:r>
    </w:p>
    <w:p w:rsidR="001D15D5" w:rsidRPr="00E5754C" w:rsidRDefault="001D15D5" w:rsidP="001D15D5">
      <w:pPr>
        <w:rPr>
          <w:rFonts w:ascii="TH SarabunIT๙" w:eastAsia="Angsana New" w:hAnsi="TH SarabunIT๙" w:cs="TH SarabunIT๙"/>
        </w:rPr>
      </w:pPr>
      <w:r w:rsidRPr="00E5754C">
        <w:rPr>
          <w:rFonts w:ascii="TH SarabunIT๙" w:eastAsia="Angsana New" w:hAnsi="TH SarabunIT๙" w:cs="TH SarabunIT๙"/>
        </w:rPr>
        <w:tab/>
      </w:r>
      <w:r w:rsidRPr="00E5754C">
        <w:rPr>
          <w:rFonts w:ascii="TH SarabunIT๙" w:eastAsia="Angsana New" w:hAnsi="TH SarabunIT๙" w:cs="TH SarabunIT๙"/>
        </w:rPr>
        <w:tab/>
        <w:t>1.</w:t>
      </w:r>
      <w:r w:rsidRPr="00E5754C">
        <w:rPr>
          <w:rFonts w:ascii="TH SarabunIT๙" w:eastAsia="Angsana New" w:hAnsi="TH SarabunIT๙" w:cs="TH SarabunIT๙"/>
          <w:cs/>
        </w:rPr>
        <w:t>ร้องเรียนด้วยตนเองได้ที่ศูนย์รับเรื่องร้องเรียน/ร้องทุกข์ ณ ห้องสำนักงานปลัดองค์การบริหารส่วนตำบล   องค์การบริหารส่วนตำบล</w:t>
      </w:r>
      <w:r>
        <w:rPr>
          <w:rFonts w:ascii="TH SarabunIT๙" w:eastAsia="Angsana New" w:hAnsi="TH SarabunIT๙" w:cs="TH SarabunIT๙" w:hint="cs"/>
          <w:cs/>
        </w:rPr>
        <w:t>บ้านใหม่</w:t>
      </w:r>
      <w:r w:rsidRPr="00E5754C">
        <w:rPr>
          <w:rFonts w:ascii="TH SarabunIT๙" w:eastAsia="Angsana New" w:hAnsi="TH SarabunIT๙" w:cs="TH SarabunIT๙"/>
          <w:cs/>
        </w:rPr>
        <w:t xml:space="preserve">  หมู่ที่ </w:t>
      </w:r>
      <w:r>
        <w:rPr>
          <w:rFonts w:ascii="TH SarabunIT๙" w:eastAsia="Angsana New" w:hAnsi="TH SarabunIT๙" w:cs="TH SarabunIT๙" w:hint="cs"/>
          <w:cs/>
        </w:rPr>
        <w:t>5</w:t>
      </w:r>
      <w:r w:rsidRPr="00E5754C">
        <w:rPr>
          <w:rFonts w:ascii="TH SarabunIT๙" w:eastAsia="Angsana New" w:hAnsi="TH SarabunIT๙" w:cs="TH SarabunIT๙"/>
          <w:cs/>
        </w:rPr>
        <w:t xml:space="preserve">  ตำบล</w:t>
      </w:r>
      <w:r>
        <w:rPr>
          <w:rFonts w:ascii="TH SarabunIT๙" w:eastAsia="Angsana New" w:hAnsi="TH SarabunIT๙" w:cs="TH SarabunIT๙" w:hint="cs"/>
          <w:cs/>
        </w:rPr>
        <w:t>บ้านใหม่</w:t>
      </w:r>
      <w:r w:rsidRPr="00E5754C">
        <w:rPr>
          <w:rFonts w:ascii="TH SarabunIT๙" w:eastAsia="Angsana New" w:hAnsi="TH SarabunIT๙" w:cs="TH SarabunIT๙"/>
          <w:cs/>
        </w:rPr>
        <w:t xml:space="preserve"> อำเภอ</w:t>
      </w:r>
      <w:r>
        <w:rPr>
          <w:rFonts w:ascii="TH SarabunIT๙" w:eastAsia="Angsana New" w:hAnsi="TH SarabunIT๙" w:cs="TH SarabunIT๙" w:hint="cs"/>
          <w:cs/>
        </w:rPr>
        <w:t>ปากพนัง</w:t>
      </w:r>
      <w:r w:rsidRPr="00E5754C">
        <w:rPr>
          <w:rFonts w:ascii="TH SarabunIT๙" w:eastAsia="Angsana New" w:hAnsi="TH SarabunIT๙" w:cs="TH SarabunIT๙"/>
          <w:cs/>
        </w:rPr>
        <w:t xml:space="preserve"> จังหวัด</w:t>
      </w:r>
      <w:r>
        <w:rPr>
          <w:rFonts w:ascii="TH SarabunIT๙" w:eastAsia="Angsana New" w:hAnsi="TH SarabunIT๙" w:cs="TH SarabunIT๙" w:hint="cs"/>
          <w:cs/>
        </w:rPr>
        <w:t>นครศรีธรรมราช</w:t>
      </w:r>
    </w:p>
    <w:p w:rsidR="001D15D5" w:rsidRPr="00E5754C" w:rsidRDefault="001D15D5" w:rsidP="001D15D5">
      <w:pPr>
        <w:rPr>
          <w:rFonts w:ascii="TH SarabunIT๙" w:eastAsia="Angsana New" w:hAnsi="TH SarabunIT๙" w:cs="TH SarabunIT๙"/>
        </w:rPr>
      </w:pPr>
      <w:r w:rsidRPr="00E5754C">
        <w:rPr>
          <w:rFonts w:ascii="TH SarabunIT๙" w:eastAsia="Angsana New" w:hAnsi="TH SarabunIT๙" w:cs="TH SarabunIT๙"/>
          <w:cs/>
        </w:rPr>
        <w:tab/>
      </w:r>
      <w:r w:rsidRPr="00E5754C">
        <w:rPr>
          <w:rFonts w:ascii="TH SarabunIT๙" w:eastAsia="Angsana New" w:hAnsi="TH SarabunIT๙" w:cs="TH SarabunIT๙"/>
          <w:cs/>
        </w:rPr>
        <w:tab/>
        <w:t xml:space="preserve">2. แจ้งเรื่องร้องเรียน/ร้องทุกข์ </w:t>
      </w:r>
      <w:r w:rsidRPr="00E5754C">
        <w:rPr>
          <w:rFonts w:ascii="TH SarabunIT๙" w:eastAsia="Angsana New" w:hAnsi="TH SarabunIT๙" w:cs="TH SarabunIT๙"/>
        </w:rPr>
        <w:t xml:space="preserve"> </w:t>
      </w:r>
      <w:r w:rsidRPr="00E5754C">
        <w:rPr>
          <w:rFonts w:ascii="TH SarabunIT๙" w:eastAsia="Angsana New" w:hAnsi="TH SarabunIT๙" w:cs="TH SarabunIT๙"/>
          <w:cs/>
        </w:rPr>
        <w:t xml:space="preserve">ทางโทรศัพท์ ที่หมายเลข  </w:t>
      </w:r>
      <w:r>
        <w:rPr>
          <w:rFonts w:ascii="TH SarabunIT๙" w:eastAsia="Angsana New" w:hAnsi="TH SarabunIT๙" w:cs="TH SarabunIT๙" w:hint="cs"/>
          <w:cs/>
        </w:rPr>
        <w:t>075</w:t>
      </w:r>
      <w:r w:rsidRPr="00E5754C">
        <w:rPr>
          <w:rFonts w:ascii="TH SarabunIT๙" w:eastAsia="Angsana New" w:hAnsi="TH SarabunIT๙" w:cs="TH SarabunIT๙"/>
          <w:cs/>
        </w:rPr>
        <w:t xml:space="preserve"> </w:t>
      </w:r>
      <w:r w:rsidRPr="00E5754C">
        <w:rPr>
          <w:rFonts w:ascii="TH SarabunIT๙" w:eastAsia="Angsana New" w:hAnsi="TH SarabunIT๙" w:cs="TH SarabunIT๙"/>
        </w:rPr>
        <w:t>–</w:t>
      </w:r>
      <w:r w:rsidRPr="00E5754C">
        <w:rPr>
          <w:rFonts w:ascii="TH SarabunIT๙" w:eastAsia="Angsana New" w:hAnsi="TH SarabunIT๙" w:cs="TH SarabunIT๙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466231</w:t>
      </w:r>
    </w:p>
    <w:p w:rsidR="001D15D5" w:rsidRPr="00E5754C" w:rsidRDefault="001D15D5" w:rsidP="001D15D5">
      <w:pPr>
        <w:rPr>
          <w:rFonts w:ascii="TH SarabunIT๙" w:eastAsia="Angsana New" w:hAnsi="TH SarabunIT๙" w:cs="TH SarabunIT๙"/>
        </w:rPr>
      </w:pPr>
      <w:r w:rsidRPr="00E5754C">
        <w:rPr>
          <w:rFonts w:ascii="TH SarabunIT๙" w:eastAsia="Angsana New" w:hAnsi="TH SarabunIT๙" w:cs="TH SarabunIT๙"/>
          <w:cs/>
        </w:rPr>
        <w:tab/>
      </w:r>
      <w:r w:rsidRPr="00E5754C">
        <w:rPr>
          <w:rFonts w:ascii="TH SarabunIT๙" w:eastAsia="Angsana New" w:hAnsi="TH SarabunIT๙" w:cs="TH SarabunIT๙"/>
          <w:cs/>
        </w:rPr>
        <w:tab/>
        <w:t>3. แจ้งเรื่องร้องเรียน/ร้องทุกข์</w:t>
      </w:r>
      <w:r>
        <w:rPr>
          <w:rFonts w:ascii="TH SarabunIT๙" w:eastAsia="Angsana New" w:hAnsi="TH SarabunIT๙" w:cs="TH SarabunIT๙"/>
          <w:cs/>
        </w:rPr>
        <w:t xml:space="preserve"> ผ่านทางเว</w:t>
      </w:r>
      <w:r>
        <w:rPr>
          <w:rFonts w:ascii="TH SarabunIT๙" w:eastAsia="Angsana New" w:hAnsi="TH SarabunIT๙" w:cs="TH SarabunIT๙" w:hint="cs"/>
          <w:cs/>
        </w:rPr>
        <w:t>็ป</w:t>
      </w:r>
      <w:r w:rsidRPr="00E5754C">
        <w:rPr>
          <w:rFonts w:ascii="TH SarabunIT๙" w:eastAsia="Angsana New" w:hAnsi="TH SarabunIT๙" w:cs="TH SarabunIT๙"/>
          <w:cs/>
        </w:rPr>
        <w:t>ไซ</w:t>
      </w:r>
      <w:proofErr w:type="spellStart"/>
      <w:r w:rsidRPr="00E5754C">
        <w:rPr>
          <w:rFonts w:ascii="TH SarabunIT๙" w:eastAsia="Angsana New" w:hAnsi="TH SarabunIT๙" w:cs="TH SarabunIT๙"/>
          <w:cs/>
        </w:rPr>
        <w:t>ต์</w:t>
      </w:r>
      <w:proofErr w:type="spellEnd"/>
      <w:r w:rsidRPr="00E5754C">
        <w:rPr>
          <w:rFonts w:ascii="TH SarabunIT๙" w:eastAsia="Angsana New" w:hAnsi="TH SarabunIT๙" w:cs="TH SarabunIT๙"/>
          <w:cs/>
        </w:rPr>
        <w:t xml:space="preserve">  </w:t>
      </w:r>
      <w:r w:rsidRPr="00E5754C">
        <w:rPr>
          <w:rFonts w:ascii="TH SarabunIT๙" w:eastAsia="Angsana New" w:hAnsi="TH SarabunIT๙" w:cs="TH SarabunIT๙"/>
        </w:rPr>
        <w:t>www.</w:t>
      </w:r>
      <w:r>
        <w:rPr>
          <w:rFonts w:ascii="TH SarabunIT๙" w:eastAsia="Angsana New" w:hAnsi="TH SarabunIT๙" w:cs="TH SarabunIT๙"/>
        </w:rPr>
        <w:t>abtbanmai</w:t>
      </w:r>
      <w:r w:rsidRPr="00E5754C">
        <w:rPr>
          <w:rFonts w:ascii="TH SarabunIT๙" w:eastAsia="Angsana New" w:hAnsi="TH SarabunIT๙" w:cs="TH SarabunIT๙"/>
        </w:rPr>
        <w:t>.go.th</w:t>
      </w:r>
    </w:p>
    <w:p w:rsidR="001D15D5" w:rsidRPr="00E5754C" w:rsidRDefault="001D15D5" w:rsidP="001D15D5">
      <w:pPr>
        <w:tabs>
          <w:tab w:val="left" w:pos="5400"/>
        </w:tabs>
        <w:spacing w:after="120"/>
        <w:ind w:firstLine="1440"/>
        <w:rPr>
          <w:rFonts w:ascii="TH SarabunIT๙" w:hAnsi="TH SarabunIT๙" w:cs="TH SarabunIT๙"/>
          <w:cs/>
        </w:rPr>
      </w:pPr>
      <w:r w:rsidRPr="00E5754C">
        <w:rPr>
          <w:rFonts w:ascii="TH SarabunIT๙" w:hAnsi="TH SarabunIT๙" w:cs="TH SarabunIT๙"/>
          <w:cs/>
        </w:rPr>
        <w:t>4.ส่งทางตู้แสดงความคิดเห็นซึ่งติดตั้งไว้หน้าอาคารสำนักงานองค์การบริหารส่วนตำบล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บ้านใหม่</w:t>
      </w:r>
      <w:r w:rsidRPr="00E5754C">
        <w:rPr>
          <w:rFonts w:ascii="TH SarabunIT๙" w:hAnsi="TH SarabunIT๙" w:cs="TH SarabunIT๙"/>
          <w:cs/>
        </w:rPr>
        <w:t xml:space="preserve"> </w:t>
      </w:r>
    </w:p>
    <w:p w:rsidR="001D15D5" w:rsidRPr="00E5754C" w:rsidRDefault="001D15D5" w:rsidP="001D15D5">
      <w:pPr>
        <w:tabs>
          <w:tab w:val="left" w:pos="1418"/>
          <w:tab w:val="left" w:pos="5400"/>
        </w:tabs>
        <w:spacing w:after="120"/>
        <w:rPr>
          <w:rFonts w:ascii="TH SarabunIT๙" w:hAnsi="TH SarabunIT๙" w:cs="TH SarabunIT๙"/>
        </w:rPr>
      </w:pPr>
      <w:r w:rsidRPr="00E5754C">
        <w:rPr>
          <w:rFonts w:ascii="TH SarabunIT๙" w:hAnsi="TH SarabunIT๙" w:cs="TH SarabunIT๙"/>
          <w:cs/>
        </w:rPr>
        <w:tab/>
        <w:t>ทั้งนี้ข้อมูลของผู้ร้องทุกข์ /ร้องเรียนและผู้แสดงความคิดเห็น ตลอดจนการแจ้งเบาะแสการทุจริตทุกอย่างจะถูกเก็บไว้เป็นความลับ ซึ่งจะได้รับการตรวจสอบจากเจ้าหน้าที่ผู้รับผิดชอบเท่านั้น</w:t>
      </w:r>
    </w:p>
    <w:p w:rsidR="001D15D5" w:rsidRPr="00E5754C" w:rsidRDefault="001D15D5" w:rsidP="001D15D5">
      <w:pPr>
        <w:pStyle w:val="2"/>
        <w:rPr>
          <w:rFonts w:ascii="TH SarabunIT๙" w:eastAsia="Angsana New" w:hAnsi="TH SarabunIT๙" w:cs="TH SarabunIT๙"/>
        </w:rPr>
      </w:pP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eastAsia="Angsana New" w:hAnsi="TH SarabunIT๙" w:cs="TH SarabunIT๙"/>
          <w:cs/>
        </w:rPr>
        <w:t>จึงประกาศให้ทราบโดยทั่วกัน</w:t>
      </w:r>
    </w:p>
    <w:p w:rsidR="001D15D5" w:rsidRPr="00A9666A" w:rsidRDefault="001D15D5" w:rsidP="001D15D5">
      <w:pPr>
        <w:pStyle w:val="2"/>
        <w:spacing w:after="240"/>
        <w:rPr>
          <w:rFonts w:ascii="TH SarabunIT๙" w:eastAsia="Angsana New" w:hAnsi="TH SarabunIT๙" w:cs="TH SarabunIT๙" w:hint="cs"/>
          <w:cs/>
        </w:rPr>
      </w:pP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eastAsia="Angsana New" w:hAnsi="TH SarabunIT๙" w:cs="TH SarabunIT๙"/>
          <w:cs/>
        </w:rPr>
        <w:t xml:space="preserve">ประกาศ  ณ  วันที่ 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11220E">
        <w:rPr>
          <w:rFonts w:ascii="TH SarabunIT๙" w:eastAsia="Angsana New" w:hAnsi="TH SarabunIT๙" w:cs="TH SarabunIT๙" w:hint="cs"/>
          <w:cs/>
        </w:rPr>
        <w:t>18</w:t>
      </w:r>
      <w:r>
        <w:rPr>
          <w:rFonts w:ascii="TH SarabunIT๙" w:eastAsia="Angsana New" w:hAnsi="TH SarabunIT๙" w:cs="TH SarabunIT๙" w:hint="cs"/>
          <w:cs/>
        </w:rPr>
        <w:t xml:space="preserve">  </w:t>
      </w:r>
      <w:bookmarkStart w:id="1" w:name="_GoBack"/>
      <w:bookmarkEnd w:id="1"/>
      <w:r w:rsidRPr="00E5754C">
        <w:rPr>
          <w:rFonts w:ascii="TH SarabunIT๙" w:eastAsia="Angsana New" w:hAnsi="TH SarabunIT๙" w:cs="TH SarabunIT๙"/>
          <w:cs/>
        </w:rPr>
        <w:t xml:space="preserve">  เดือน ตุลาคม  พ</w:t>
      </w:r>
      <w:r w:rsidRPr="00E5754C">
        <w:rPr>
          <w:rFonts w:ascii="TH SarabunIT๙" w:eastAsia="Angsana New" w:hAnsi="TH SarabunIT๙" w:cs="TH SarabunIT๙"/>
        </w:rPr>
        <w:t>.</w:t>
      </w:r>
      <w:r w:rsidRPr="00E5754C">
        <w:rPr>
          <w:rFonts w:ascii="TH SarabunIT๙" w:eastAsia="Angsana New" w:hAnsi="TH SarabunIT๙" w:cs="TH SarabunIT๙"/>
          <w:cs/>
        </w:rPr>
        <w:t>ศ</w:t>
      </w:r>
      <w:r>
        <w:rPr>
          <w:rFonts w:ascii="TH SarabunIT๙" w:eastAsia="Angsana New" w:hAnsi="TH SarabunIT๙" w:cs="TH SarabunIT๙"/>
        </w:rPr>
        <w:t>.25</w:t>
      </w:r>
      <w:r>
        <w:rPr>
          <w:rFonts w:ascii="TH SarabunIT๙" w:eastAsia="Angsana New" w:hAnsi="TH SarabunIT๙" w:cs="TH SarabunIT๙" w:hint="cs"/>
          <w:cs/>
        </w:rPr>
        <w:t>๖๐</w:t>
      </w:r>
    </w:p>
    <w:p w:rsidR="001D15D5" w:rsidRDefault="001D15D5" w:rsidP="001D15D5">
      <w:pPr>
        <w:spacing w:after="120"/>
        <w:rPr>
          <w:rFonts w:ascii="TH SarabunIT๙" w:hAnsi="TH SarabunIT๙" w:cs="TH SarabunIT๙"/>
        </w:rPr>
      </w:pP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  <w:t xml:space="preserve">           </w:t>
      </w:r>
      <w:r w:rsidRPr="00E5754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 xml:space="preserve"> </w:t>
      </w:r>
    </w:p>
    <w:p w:rsidR="001D15D5" w:rsidRPr="00E5754C" w:rsidRDefault="001D15D5" w:rsidP="001D15D5">
      <w:pPr>
        <w:spacing w:after="1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ชาตรี  คงไสยะ</w:t>
      </w:r>
    </w:p>
    <w:p w:rsidR="001D15D5" w:rsidRPr="00E5754C" w:rsidRDefault="001D15D5" w:rsidP="001D15D5">
      <w:pPr>
        <w:ind w:left="2880" w:firstLine="720"/>
        <w:rPr>
          <w:rFonts w:ascii="TH SarabunIT๙" w:eastAsia="Angsana New" w:hAnsi="TH SarabunIT๙" w:cs="TH SarabunIT๙" w:hint="cs"/>
          <w:cs/>
        </w:rPr>
      </w:pPr>
      <w:r w:rsidRPr="00E5754C">
        <w:rPr>
          <w:rFonts w:ascii="TH SarabunIT๙" w:eastAsia="Angsana New" w:hAnsi="TH SarabunIT๙" w:cs="TH SarabunIT๙"/>
        </w:rPr>
        <w:t xml:space="preserve">           (</w:t>
      </w:r>
      <w:r>
        <w:rPr>
          <w:rFonts w:ascii="TH SarabunIT๙" w:eastAsia="Angsana New" w:hAnsi="TH SarabunIT๙" w:cs="TH SarabunIT๙" w:hint="cs"/>
          <w:cs/>
        </w:rPr>
        <w:t>นายชาตรี  คงไสยะ)</w:t>
      </w:r>
    </w:p>
    <w:p w:rsidR="001D15D5" w:rsidRPr="00E5754C" w:rsidRDefault="001D15D5" w:rsidP="001D15D5">
      <w:pPr>
        <w:pStyle w:val="2"/>
        <w:spacing w:after="0"/>
        <w:rPr>
          <w:rFonts w:ascii="TH SarabunIT๙" w:eastAsia="Angsana New" w:hAnsi="TH SarabunIT๙" w:cs="TH SarabunIT๙"/>
        </w:rPr>
      </w:pPr>
      <w:r w:rsidRPr="00E5754C">
        <w:rPr>
          <w:rFonts w:ascii="TH SarabunIT๙" w:eastAsia="Angsana New" w:hAnsi="TH SarabunIT๙" w:cs="TH SarabunIT๙"/>
        </w:rPr>
        <w:tab/>
      </w:r>
      <w:r w:rsidRPr="00E5754C">
        <w:rPr>
          <w:rFonts w:ascii="TH SarabunIT๙" w:eastAsia="Angsana New" w:hAnsi="TH SarabunIT๙" w:cs="TH SarabunIT๙"/>
        </w:rPr>
        <w:tab/>
      </w:r>
      <w:r w:rsidRPr="00E5754C">
        <w:rPr>
          <w:rFonts w:ascii="TH SarabunIT๙" w:eastAsia="Angsana New" w:hAnsi="TH SarabunIT๙" w:cs="TH SarabunIT๙"/>
        </w:rPr>
        <w:tab/>
      </w:r>
      <w:r w:rsidRPr="00E5754C">
        <w:rPr>
          <w:rFonts w:ascii="TH SarabunIT๙" w:eastAsia="Angsana New" w:hAnsi="TH SarabunIT๙" w:cs="TH SarabunIT๙"/>
        </w:rPr>
        <w:tab/>
        <w:t xml:space="preserve">          </w:t>
      </w:r>
      <w:r w:rsidRPr="00E5754C">
        <w:rPr>
          <w:rFonts w:ascii="TH SarabunIT๙" w:eastAsia="Angsana New" w:hAnsi="TH SarabunIT๙" w:cs="TH SarabunIT๙"/>
          <w:cs/>
        </w:rPr>
        <w:t xml:space="preserve">      นายกเทศมนตรีตำบล</w:t>
      </w:r>
      <w:r>
        <w:rPr>
          <w:rFonts w:ascii="TH SarabunIT๙" w:eastAsia="Angsana New" w:hAnsi="TH SarabunIT๙" w:cs="TH SarabunIT๙" w:hint="cs"/>
          <w:cs/>
        </w:rPr>
        <w:t>บ้านใหม่</w:t>
      </w:r>
    </w:p>
    <w:p w:rsidR="001D15D5" w:rsidRPr="00E5754C" w:rsidRDefault="001D15D5" w:rsidP="001D15D5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EE32C6" w:rsidRDefault="001D15D5" w:rsidP="001D15D5">
      <w:r w:rsidRPr="00E5754C">
        <w:rPr>
          <w:rFonts w:ascii="TH SarabunIT๙" w:hAnsi="TH SarabunIT๙" w:cs="TH SarabunIT๙"/>
        </w:rPr>
        <w:lastRenderedPageBreak/>
        <w:br/>
      </w:r>
      <w:bookmarkEnd w:id="0"/>
    </w:p>
    <w:sectPr w:rsidR="00EE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D5"/>
    <w:rsid w:val="0011220E"/>
    <w:rsid w:val="001D15D5"/>
    <w:rsid w:val="00E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1F7C"/>
  <w15:chartTrackingRefBased/>
  <w15:docId w15:val="{2FAD2204-A99F-4062-8B9B-6A49BB7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5D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D15D5"/>
    <w:pPr>
      <w:keepNext/>
      <w:jc w:val="center"/>
      <w:outlineLvl w:val="0"/>
    </w:pPr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paragraph" w:styleId="2">
    <w:name w:val="heading 2"/>
    <w:basedOn w:val="a"/>
    <w:next w:val="a"/>
    <w:link w:val="20"/>
    <w:qFormat/>
    <w:rsid w:val="001D15D5"/>
    <w:pPr>
      <w:keepNext/>
      <w:spacing w:after="120"/>
      <w:outlineLvl w:val="1"/>
    </w:pPr>
    <w:rPr>
      <w:rFonts w:ascii="Times New Roman" w:eastAsia="Cordia New" w:hAnsi="Times New Roman" w:cs="Cordia New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15D5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character" w:customStyle="1" w:styleId="20">
    <w:name w:val="หัวเรื่อง 2 อักขระ"/>
    <w:basedOn w:val="a0"/>
    <w:link w:val="2"/>
    <w:rsid w:val="001D15D5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1D15D5"/>
    <w:pPr>
      <w:jc w:val="center"/>
    </w:pPr>
    <w:rPr>
      <w:rFonts w:ascii="Times New Roman" w:eastAsia="Cordia New" w:hAnsi="Times New Roman"/>
      <w:b/>
      <w:bCs/>
      <w:sz w:val="34"/>
      <w:szCs w:val="34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1D15D5"/>
    <w:rPr>
      <w:rFonts w:ascii="Times New Roman" w:eastAsia="Cordia New" w:hAnsi="Times New Roman" w:cs="Angsana New"/>
      <w:b/>
      <w:bCs/>
      <w:sz w:val="34"/>
      <w:szCs w:val="34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2021-03-25T04:22:00Z</dcterms:created>
  <dcterms:modified xsi:type="dcterms:W3CDTF">2021-03-25T04:26:00Z</dcterms:modified>
</cp:coreProperties>
</file>