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C0700" w14:textId="77777777" w:rsidR="00621E61" w:rsidRDefault="00621E61" w:rsidP="00621E61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138331786"/>
      <w:bookmarkStart w:id="1" w:name="_GoBack"/>
      <w:bookmarkEnd w:id="1"/>
      <w:r>
        <w:rPr>
          <w:rFonts w:ascii="TH SarabunIT๙" w:hAnsi="TH SarabunIT๙" w:cs="TH SarabunIT๙" w:hint="cs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3C5C9" wp14:editId="55D76EE2">
                <wp:simplePos x="0" y="0"/>
                <wp:positionH relativeFrom="column">
                  <wp:posOffset>328295</wp:posOffset>
                </wp:positionH>
                <wp:positionV relativeFrom="paragraph">
                  <wp:posOffset>177165</wp:posOffset>
                </wp:positionV>
                <wp:extent cx="5513705" cy="1104265"/>
                <wp:effectExtent l="19050" t="22860" r="39370" b="444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705" cy="110426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EF9D1D" w14:textId="77777777" w:rsidR="00621E61" w:rsidRPr="0029635E" w:rsidRDefault="00621E61" w:rsidP="00621E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96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รายงานการประเมินความพึงพอใจต่อผลการดำเนินงานขององค์การบริหารส่วนตำบล</w:t>
                            </w:r>
                          </w:p>
                          <w:p w14:paraId="356B372E" w14:textId="77777777" w:rsidR="00621E61" w:rsidRPr="0029635E" w:rsidRDefault="00621E61" w:rsidP="00621E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96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องค์การบริหารส่วนตำบลบ้านใหม่  อ.ปากพนัง  จ.นครศรีธรรมราช</w:t>
                            </w:r>
                          </w:p>
                          <w:p w14:paraId="6D30B640" w14:textId="05A6123A" w:rsidR="00621E61" w:rsidRPr="0029635E" w:rsidRDefault="00621E61" w:rsidP="00621E6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6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ประจำปี</w:t>
                            </w:r>
                            <w:r w:rsidR="00110D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งบประมาณ พ.ศ.</w:t>
                            </w:r>
                            <w:r w:rsidRPr="00296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635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2565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3C5C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.85pt;margin-top:13.95pt;width:434.15pt;height:8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" fillcolor="#f79646" strokecolor="#f2f2f2" strokeweight="3pt">
                <v:shadow on="t" color="#974706" opacity=".5" offset="1pt"/>
                <v:textbox>
                  <w:txbxContent>
                    <w:p w14:paraId="5AEF9D1D" w14:textId="77777777" w:rsidR="00621E61" w:rsidRPr="0029635E" w:rsidRDefault="00621E61" w:rsidP="00621E6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9635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รายงานการประเมินความพึงพอใจต่อผลการดำเนินงานขององค์การบริหารส่วนตำบล</w:t>
                      </w:r>
                    </w:p>
                    <w:p w14:paraId="356B372E" w14:textId="77777777" w:rsidR="00621E61" w:rsidRPr="0029635E" w:rsidRDefault="00621E61" w:rsidP="00621E6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9635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องค์การบริหารส่วนตำบลบ้านใหม่  อ.ปากพนัง  จ.นครศรีธรรมราช</w:t>
                      </w:r>
                    </w:p>
                    <w:p w14:paraId="6D30B640" w14:textId="05A6123A" w:rsidR="00621E61" w:rsidRPr="0029635E" w:rsidRDefault="00621E61" w:rsidP="00621E6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9635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ประจำปี</w:t>
                      </w:r>
                      <w:r w:rsidR="00110D76">
                        <w:rPr>
                          <w:rFonts w:ascii="TH SarabunIT๙" w:hAnsi="TH SarabunIT๙" w:cs="TH SarabunIT๙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งบประมาณ พ.ศ.</w:t>
                      </w:r>
                      <w:r w:rsidRPr="0029635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635E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2565</w:t>
                      </w:r>
                    </w:p>
                  </w:txbxContent>
                </v:textbox>
              </v:shape>
            </w:pict>
          </mc:Fallback>
        </mc:AlternateContent>
      </w:r>
    </w:p>
    <w:p w14:paraId="1B055781" w14:textId="77777777" w:rsidR="00621E61" w:rsidRDefault="00621E61" w:rsidP="00621E61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36FAB4CC" w14:textId="77777777" w:rsidR="00621E61" w:rsidRDefault="00621E61" w:rsidP="00621E61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6DD8638B" w14:textId="77777777" w:rsidR="00621E61" w:rsidRDefault="00621E61" w:rsidP="00621E61">
      <w:pPr>
        <w:tabs>
          <w:tab w:val="left" w:pos="5488"/>
        </w:tabs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</w:p>
    <w:p w14:paraId="216FAEC7" w14:textId="236348CC" w:rsidR="00621E61" w:rsidRDefault="00621E61" w:rsidP="00621E61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A70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14:paraId="5490D5B1" w14:textId="76E0E153" w:rsidR="00621E61" w:rsidRPr="00510C9D" w:rsidRDefault="00621E61" w:rsidP="00621E61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เป็นหน่วยราชการที่เกิดขึ้นใหม่ตามพระราชบัญญัติสภาตำบลและองค์การบริหารส่วนตำบล  พ.ศ. 2537 และที่แก้ไขเพิ่มเติม  ฉบับที่ 6 พ.ศ. 2552  มีฐานะเป็นนิติบุคคล มีอิสระในการบริหารจัดการของตัวเอง เป็นองค์กรที่สามารถตอบสนองและแก้ไขปัญหาความเดือดร้อนให้กับประชาชนได้รวดเร็วที่สุด  ตามพระราชบัญญัติกำหนดแผนและขั้นตอนการกระจายอำนาจให้แก่องค์กรปกครองส่วนท้องถิ่น พ.ศ. 2542 จะเห็นได้ว่าภารกิจขององค์การบริหารส่วนตำบลที่จะต้องดำเนินการครอบคลุมทุก ๆ ด้าน และมีปริมาณเพิ่มมากขึ้นตามลำดับ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ประกอบกับพระราชกฤษฎีกาว่าด้วยหลักเกณฑ์และวิธีการบริหารกิจการบ้านเมืองที่ดี พ.ศ. 2564 และที่แก้ไขเพิ่มเติม (ฉบับที่ 2) พ.ศ. 2562 และพระราชบัญญัติอำนวยความสะดวกในการพิจารณาอนุญาตของทางราชการ พ.ศ. 2558  กำหนดให้องค์กรปกครองส่วนท้องถิ่นจัดทำหลักเกณฑ์การบริหารกิจการบ้านเมืองที่ดี และลดขั้นตอนในการปฏิบัติงานบริการประชาชนโดยอย่างน้อยต้องมีหลักเกณฑ์เกี่ยวกับการลดขั้นตอนในการป</w:t>
      </w:r>
      <w:r w:rsidR="0029635E">
        <w:rPr>
          <w:rFonts w:ascii="TH SarabunIT๙" w:hAnsi="TH SarabunIT๙" w:cs="TH SarabunIT๙" w:hint="cs"/>
          <w:color w:val="000000"/>
          <w:sz w:val="32"/>
          <w:szCs w:val="32"/>
          <w:cs/>
        </w:rPr>
        <w:t>ฏิ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บัติงาน การอำนวยความสะดวกและการตอบสนองความต้องการของประชาชน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2E8CF334" w14:textId="1CF54BD6" w:rsidR="00621E61" w:rsidRPr="00510C9D" w:rsidRDefault="00621E61" w:rsidP="00621E6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ในการดำเนินงานขององค์การบริหารส่วนตำบลไม่สามารถทราบได้เลยว่าในรอบปีที่ผ่านมา   สามารถที่จะตอบสนองปัญหาความต้องการของประชาชนได้มากน้อยเพียงใด ฉะนั้นการประเมินความพึงพอใจ</w:t>
      </w:r>
      <w:r w:rsidR="00826235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ต่อผลการดำเนินงานขององค์การบริหารส่วนตำบลเป็นแนวทางหนึ่งที่จะตอบปัญหาดังกล่าวข้างต้นได้</w:t>
      </w:r>
    </w:p>
    <w:p w14:paraId="69EA23EC" w14:textId="77777777" w:rsidR="00621E61" w:rsidRPr="00C859A5" w:rsidRDefault="00621E61" w:rsidP="00621E61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วัตถุประสงค์</w:t>
      </w:r>
    </w:p>
    <w:p w14:paraId="56711709" w14:textId="77777777" w:rsidR="00621E61" w:rsidRPr="00510C9D" w:rsidRDefault="00621E61" w:rsidP="000E7A9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>2.1  เพื่อศึกษาระดับความพึงพอใจของประชาชนต่อผลการดำเนินงานขององค์การบริหารส่วนตำบลบ้านใหม่ อำเภอปากพนัง จังหวัดนครศรีธรรมราช</w:t>
      </w:r>
    </w:p>
    <w:p w14:paraId="4B8D893D" w14:textId="77777777" w:rsidR="00621E61" w:rsidRPr="00510C9D" w:rsidRDefault="00621E61" w:rsidP="000E7A9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>2.3  เพื่อนำข้อมูลมาวิเคราะห์หาแนวทางในการดำเนินงานในปีต่อไป</w:t>
      </w:r>
    </w:p>
    <w:p w14:paraId="0FD6C241" w14:textId="77777777" w:rsidR="00621E61" w:rsidRPr="00C859A5" w:rsidRDefault="00621E61" w:rsidP="000E7A93">
      <w:pPr>
        <w:spacing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ขอบเขต/</w:t>
      </w:r>
      <w:r w:rsidRPr="00C859A5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เครื่องมือใน</w:t>
      </w: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การประเมิน</w:t>
      </w:r>
    </w:p>
    <w:p w14:paraId="3CE6E9F7" w14:textId="77777777" w:rsidR="00621E61" w:rsidRPr="00510C9D" w:rsidRDefault="00621E61" w:rsidP="000E7A9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        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3.1 ประชากร </w:t>
      </w:r>
    </w:p>
    <w:p w14:paraId="01AA84F9" w14:textId="36220F0A" w:rsidR="00621E61" w:rsidRPr="00510C9D" w:rsidRDefault="00621E61" w:rsidP="000E7A93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ในการประเมินครั้งนี้ ได้แก่ ประชาชนในเขตองค์การบริหารส่วนตำบลบ้านใหม่ อำเภอปากพนัง จังหวัดนครศรีธรรมราช จำนวน 3,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758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คน (สำนักการทะเบียนอำเภอปากพนัง เดือนกันยายน  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65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</w:t>
      </w:r>
    </w:p>
    <w:p w14:paraId="05BBE894" w14:textId="77777777" w:rsidR="00621E61" w:rsidRPr="00510C9D" w:rsidRDefault="00621E61" w:rsidP="000E7A93">
      <w:pPr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3.2 กลุ่มตัวอย่าง </w:t>
      </w:r>
    </w:p>
    <w:p w14:paraId="14D61803" w14:textId="53A7D5D6" w:rsidR="00621E61" w:rsidRDefault="00621E61" w:rsidP="000E7A93">
      <w:pPr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กลุ่มตัวอย่างในการประเมินครั้งนี้ ได้แก่ประชาชนในเขตองค์การบริหารส่วนตำบลบ้านใหม่ อำเภอปากพนัง จังหวัดนครศรีธรรมราช  จำนวน 100 คน</w:t>
      </w:r>
    </w:p>
    <w:p w14:paraId="7463F5EE" w14:textId="1716A71D" w:rsidR="00621E61" w:rsidRDefault="00621E61" w:rsidP="00621E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เครื่องมือที่ใช้ในการเก็บรวบรวมข้อมูลในครั้งนี้เป็นแบบสอบถามที่สร้างขึ้นมาเพื่อสอบถามความคิดเห็นของประชาชนที่อาศัยอยู่ในเขตพื้นองค์การบริหารส่วนตำบลบ้านใหม่ อำเภอปากพนัง  จังหวัดนครศรีธรรมราช  ต่อความพึงพอใจ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ต่อผลการดำเนินงานขององค์การบริหารส่วนตำบลบ้านใหม่  อำเภอปากพนัง  จังหวัดนครศรีธรรมราช จำนวน 100 ชุด แบบสอบถามแบ่งเป็น  2  ตอน  ดังนี้</w:t>
      </w:r>
    </w:p>
    <w:p w14:paraId="5B15BD74" w14:textId="6C11F4A3" w:rsidR="000E7A93" w:rsidRDefault="000E7A93" w:rsidP="00621E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7E307D5" w14:textId="2BB0182C" w:rsidR="000E7A93" w:rsidRDefault="000E7A93" w:rsidP="00621E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9DEAE06" w14:textId="77777777" w:rsidR="00621E61" w:rsidRDefault="00621E61" w:rsidP="00621E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</w:rPr>
        <w:t xml:space="preserve">             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ตอนที่ 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ปัจจัยส่วนบุคลของกลุ่มตัวอย่าง  จำนวน 5  ข้อ ประกอบด้วย เพศ อายุ การศึกษา อาชีพ รายได้</w:t>
      </w:r>
    </w:p>
    <w:p w14:paraId="2EC6F678" w14:textId="77777777" w:rsidR="00621E61" w:rsidRPr="00510C9D" w:rsidRDefault="00621E61" w:rsidP="00621E61">
      <w:pPr>
        <w:tabs>
          <w:tab w:val="left" w:pos="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ตอนที่ 2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ความพึงพอใจ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ต่อผลการดำเนินงานขององค์การบริหารส่วนตำบลบ้านใหม่ในภาพรวม</w:t>
      </w:r>
    </w:p>
    <w:p w14:paraId="300EE325" w14:textId="77777777" w:rsidR="00621E61" w:rsidRPr="00C859A5" w:rsidRDefault="00621E61" w:rsidP="00621E61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ตารางที่ 1  แผนการดำเนินการ/ระยะเวลาดำเนินงาน</w:t>
      </w:r>
    </w:p>
    <w:tbl>
      <w:tblPr>
        <w:tblW w:w="8352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850"/>
        <w:gridCol w:w="851"/>
        <w:gridCol w:w="850"/>
        <w:gridCol w:w="851"/>
        <w:gridCol w:w="709"/>
        <w:gridCol w:w="708"/>
        <w:gridCol w:w="1134"/>
      </w:tblGrid>
      <w:tr w:rsidR="00621E61" w:rsidRPr="00510C9D" w14:paraId="280BF46E" w14:textId="77777777" w:rsidTr="00291656">
        <w:trPr>
          <w:cantSplit/>
        </w:trPr>
        <w:tc>
          <w:tcPr>
            <w:tcW w:w="2399" w:type="dxa"/>
            <w:vMerge w:val="restart"/>
            <w:vAlign w:val="center"/>
          </w:tcPr>
          <w:p w14:paraId="40A437FE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 กิจกรรม</w:t>
            </w:r>
          </w:p>
        </w:tc>
        <w:tc>
          <w:tcPr>
            <w:tcW w:w="4819" w:type="dxa"/>
            <w:gridSpan w:val="6"/>
            <w:vAlign w:val="center"/>
          </w:tcPr>
          <w:p w14:paraId="7704F512" w14:textId="77777777" w:rsidR="00621E61" w:rsidRPr="00C859A5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859A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ระยะเวลาดำเนินการ</w:t>
            </w:r>
          </w:p>
        </w:tc>
        <w:tc>
          <w:tcPr>
            <w:tcW w:w="1134" w:type="dxa"/>
            <w:vAlign w:val="center"/>
          </w:tcPr>
          <w:p w14:paraId="143A9FAA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หมายเหตุ</w:t>
            </w:r>
          </w:p>
        </w:tc>
      </w:tr>
      <w:tr w:rsidR="00621E61" w:rsidRPr="00510C9D" w14:paraId="5DE090AE" w14:textId="77777777" w:rsidTr="00291656">
        <w:trPr>
          <w:cantSplit/>
        </w:trPr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6DACF839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FBBA1DD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ต.ค. 65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C3D5833" w14:textId="77777777" w:rsidR="00621E61" w:rsidRPr="00510C9D" w:rsidRDefault="00621E61" w:rsidP="00291656">
            <w:pPr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พ.ย. 65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86D9037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ธ.ค.65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427933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ม.ค. 66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73096F5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ก.พ. 66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E1C1189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มี.ค.66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D9C17D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E61" w:rsidRPr="00510C9D" w14:paraId="33B16347" w14:textId="77777777" w:rsidTr="00291656">
        <w:trPr>
          <w:cantSplit/>
        </w:trPr>
        <w:tc>
          <w:tcPr>
            <w:tcW w:w="2399" w:type="dxa"/>
            <w:tcBorders>
              <w:bottom w:val="nil"/>
            </w:tcBorders>
          </w:tcPr>
          <w:p w14:paraId="0B1B4CDD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1.  ศึกษาเอกสารข้อมูล</w:t>
            </w:r>
          </w:p>
        </w:tc>
        <w:tc>
          <w:tcPr>
            <w:tcW w:w="850" w:type="dxa"/>
            <w:tcBorders>
              <w:bottom w:val="nil"/>
            </w:tcBorders>
          </w:tcPr>
          <w:p w14:paraId="3160721C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C065C02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7B04AFA2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DD2E42A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E882B73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68F7AEEB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0FE6CE7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ระยะเวลาอาจ</w:t>
            </w:r>
          </w:p>
          <w:p w14:paraId="3BA4933D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เปลี่ยนแปลงได้ตามความเหมาะสม</w:t>
            </w:r>
          </w:p>
        </w:tc>
      </w:tr>
      <w:tr w:rsidR="00621E61" w:rsidRPr="00510C9D" w14:paraId="2D7A9DD0" w14:textId="77777777" w:rsidTr="00291656">
        <w:trPr>
          <w:cantSplit/>
        </w:trPr>
        <w:tc>
          <w:tcPr>
            <w:tcW w:w="2399" w:type="dxa"/>
            <w:tcBorders>
              <w:top w:val="nil"/>
              <w:bottom w:val="nil"/>
            </w:tcBorders>
          </w:tcPr>
          <w:p w14:paraId="373A711C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2.  กำหนดแบบประเมิน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12229A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C64935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3F3593C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sym w:font="Wingdings" w:char="F0FC"/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9B32A9E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sym w:font="Wingdings" w:char="F0FC"/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9769E62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6A6C4CF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66D8FD4F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</w:p>
        </w:tc>
      </w:tr>
      <w:tr w:rsidR="00621E61" w:rsidRPr="00510C9D" w14:paraId="27D01470" w14:textId="77777777" w:rsidTr="00291656">
        <w:trPr>
          <w:cantSplit/>
          <w:trHeight w:val="728"/>
        </w:trPr>
        <w:tc>
          <w:tcPr>
            <w:tcW w:w="2399" w:type="dxa"/>
            <w:tcBorders>
              <w:top w:val="nil"/>
              <w:bottom w:val="nil"/>
            </w:tcBorders>
          </w:tcPr>
          <w:p w14:paraId="5404ED6F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3.  เก็บรวบรวมข้อมูล/วิเคราะห์ข้อมูล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C158FFE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241E6DA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5422264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52E576F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DDCEF9A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sym w:font="Wingdings" w:char="F0FC"/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FE0BC36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6BA15894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621E61" w:rsidRPr="00510C9D" w14:paraId="5A681D78" w14:textId="77777777" w:rsidTr="00291656">
        <w:trPr>
          <w:cantSplit/>
        </w:trPr>
        <w:tc>
          <w:tcPr>
            <w:tcW w:w="2399" w:type="dxa"/>
            <w:tcBorders>
              <w:top w:val="nil"/>
            </w:tcBorders>
          </w:tcPr>
          <w:p w14:paraId="74ACCB1A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4.  เขียนรายงานและนำเสนอ</w:t>
            </w:r>
          </w:p>
        </w:tc>
        <w:tc>
          <w:tcPr>
            <w:tcW w:w="850" w:type="dxa"/>
            <w:tcBorders>
              <w:top w:val="nil"/>
            </w:tcBorders>
          </w:tcPr>
          <w:p w14:paraId="23F88A0D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0D4D3E4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FD18A06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4A8EADC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4F46DC3A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C7B82E5" w14:textId="77777777" w:rsidR="00621E61" w:rsidRPr="00510C9D" w:rsidRDefault="00621E61" w:rsidP="0029165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sym w:font="Wingdings" w:char="F0FC"/>
            </w:r>
          </w:p>
        </w:tc>
        <w:tc>
          <w:tcPr>
            <w:tcW w:w="1134" w:type="dxa"/>
            <w:vMerge/>
          </w:tcPr>
          <w:p w14:paraId="5959859F" w14:textId="77777777" w:rsidR="00621E61" w:rsidRPr="00510C9D" w:rsidRDefault="00621E61" w:rsidP="00291656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</w:tc>
      </w:tr>
    </w:tbl>
    <w:p w14:paraId="08AB90BF" w14:textId="77777777" w:rsidR="00621E61" w:rsidRPr="00C859A5" w:rsidRDefault="00621E61" w:rsidP="00621E61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นิยามศัพท์เฉพาะ</w:t>
      </w:r>
    </w:p>
    <w:p w14:paraId="38DC9826" w14:textId="77777777" w:rsidR="00621E61" w:rsidRPr="00510C9D" w:rsidRDefault="00621E61" w:rsidP="0029635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</w:t>
      </w:r>
      <w:r w:rsidRPr="00C859A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หน่วยบริหารราชการส่วนท้องถิ่นรูปแบบหนึ่ง ที่จัดตั้งขึ้นตามพระราชบัญญัติสภาตำบลและองค์การบริหารส่วนตำบล พ.ศ. 2537 และที่แก้ไขเพิ่มเติมจนถึง (ฉบับที่ 6 ) พ.ศ. 2552 ใน</w:t>
      </w:r>
      <w:proofErr w:type="spellStart"/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ที่นี้</w:t>
      </w:r>
      <w:proofErr w:type="spellEnd"/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องค์การบริหารส่วนตำบลบ้านใหม่ อำเภอปากพนัง จังหวัดนครศรีธรรมราช</w:t>
      </w:r>
    </w:p>
    <w:p w14:paraId="01C5BC74" w14:textId="77777777" w:rsidR="00621E61" w:rsidRPr="00510C9D" w:rsidRDefault="00621E61" w:rsidP="00621E6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  <w:r w:rsidRPr="004165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หมายถึง ราษฎรที่มีภูมิลำเนาอยู่ในพื้นที่ตำบลบ้านใหม่ อำเภอปากพนัง จังหวัดนครศรีธรรมราช</w:t>
      </w:r>
    </w:p>
    <w:p w14:paraId="123F44ED" w14:textId="55859037" w:rsidR="00621E61" w:rsidRPr="00C859A5" w:rsidRDefault="00621E61" w:rsidP="00621E61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แนวคิดเกี่ยวกับความพึงพอใจ</w:t>
      </w:r>
    </w:p>
    <w:p w14:paraId="2043F95D" w14:textId="77777777" w:rsidR="00621E61" w:rsidRDefault="00621E61" w:rsidP="00621E6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ในการประเมินครั้งนี้ผู้จัดทำได้ศึกษาเอกสารที่เกี่ยวข้องกับความพึงพอใจของประชาชนต่อการดำเนินงานขององค์การบริหารส่วนตำบลบ้านใหม่ อำเภอปากพนัง จังหวัดนครศรีธรรมราช ดังนี้ </w:t>
      </w:r>
    </w:p>
    <w:p w14:paraId="345D262D" w14:textId="77777777" w:rsidR="00621E61" w:rsidRPr="00510C9D" w:rsidRDefault="00621E61" w:rsidP="0029635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ความหมายของความพึงพอใจ</w:t>
      </w:r>
    </w:p>
    <w:p w14:paraId="748E52C7" w14:textId="77777777" w:rsidR="00621E61" w:rsidRPr="00510C9D" w:rsidRDefault="00621E61" w:rsidP="0029635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ความพึงพอใจ มีผู้ให้นิยามศัพท์หรือความหมายไว้หลายประการดังนี้</w:t>
      </w:r>
    </w:p>
    <w:p w14:paraId="130A929C" w14:textId="77777777" w:rsidR="00621E61" w:rsidRPr="00510C9D" w:rsidRDefault="00621E61" w:rsidP="00621E6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>พจนานุกรมฉบับราชบัณฑิตสถาน (</w:t>
      </w:r>
      <w:r w:rsidRPr="00510C9D">
        <w:rPr>
          <w:rFonts w:ascii="TH SarabunIT๙" w:hAnsi="TH SarabunIT๙" w:cs="TH SarabunIT๙"/>
          <w:sz w:val="32"/>
          <w:szCs w:val="32"/>
        </w:rPr>
        <w:t xml:space="preserve">2542) </w:t>
      </w:r>
      <w:r w:rsidRPr="00510C9D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ได้ให้ความหมายของความพึงพอใจไว้ว่า พึงพอใจ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หมายถึง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10C9D">
        <w:rPr>
          <w:rFonts w:ascii="TH SarabunIT๙" w:hAnsi="TH SarabunIT๙" w:cs="TH SarabunIT๙"/>
          <w:sz w:val="32"/>
          <w:szCs w:val="32"/>
          <w:cs/>
        </w:rPr>
        <w:t xml:space="preserve"> รัก ชอบใจ และพึงใจ หมายถึง พอใจ ชอบใจ</w:t>
      </w:r>
    </w:p>
    <w:p w14:paraId="17A716F5" w14:textId="77777777" w:rsidR="00621E61" w:rsidRPr="00510C9D" w:rsidRDefault="00621E61" w:rsidP="00621E6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>กิตติมา (</w:t>
      </w:r>
      <w:r w:rsidRPr="00510C9D">
        <w:rPr>
          <w:rFonts w:ascii="TH SarabunIT๙" w:hAnsi="TH SarabunIT๙" w:cs="TH SarabunIT๙"/>
          <w:sz w:val="32"/>
          <w:szCs w:val="32"/>
        </w:rPr>
        <w:t xml:space="preserve">2529) </w:t>
      </w:r>
      <w:r w:rsidRPr="00510C9D">
        <w:rPr>
          <w:rFonts w:ascii="TH SarabunIT๙" w:hAnsi="TH SarabunIT๙" w:cs="TH SarabunIT๙"/>
          <w:sz w:val="32"/>
          <w:szCs w:val="32"/>
          <w:cs/>
        </w:rPr>
        <w:t xml:space="preserve"> กล่าวว่า ความพึงพอใจ หมายถึง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ความรู้สึกชอบหรือพอใจที่มีต่อองค์ประกอบ  และสิ่งจูงใจในด้าน</w:t>
      </w:r>
      <w:proofErr w:type="spellStart"/>
      <w:r w:rsidRPr="00510C9D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510C9D">
        <w:rPr>
          <w:rFonts w:ascii="TH SarabunIT๙" w:hAnsi="TH SarabunIT๙" w:cs="TH SarabunIT๙"/>
          <w:sz w:val="32"/>
          <w:szCs w:val="32"/>
          <w:cs/>
        </w:rPr>
        <w:t>เมื่อได้รับการตอบสนอง</w:t>
      </w:r>
    </w:p>
    <w:p w14:paraId="002875E5" w14:textId="2C07FDAE" w:rsidR="00621E61" w:rsidRDefault="00621E61" w:rsidP="00621E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>สง่า (</w:t>
      </w:r>
      <w:r w:rsidRPr="00510C9D">
        <w:rPr>
          <w:rFonts w:ascii="TH SarabunIT๙" w:hAnsi="TH SarabunIT๙" w:cs="TH SarabunIT๙"/>
          <w:sz w:val="32"/>
          <w:szCs w:val="32"/>
        </w:rPr>
        <w:t xml:space="preserve">2540) </w:t>
      </w:r>
      <w:r w:rsidRPr="00510C9D">
        <w:rPr>
          <w:rFonts w:ascii="TH SarabunIT๙" w:hAnsi="TH SarabunIT๙" w:cs="TH SarabunIT๙"/>
          <w:sz w:val="32"/>
          <w:szCs w:val="32"/>
          <w:cs/>
        </w:rPr>
        <w:t>กล่าวว่า ความพึงพอใจ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หมายถึงความรู้สึกที่เกิดขึ้นเมื่อได้รับผลสำเร็จตามความมุ่งหมายหรือเป็นความรู้สึกขั้นสุดท้ายที่ได้รับผลสำเร็จตามวัตถุประสงค์</w:t>
      </w:r>
    </w:p>
    <w:p w14:paraId="2B3F9135" w14:textId="234CAF88" w:rsidR="00621E61" w:rsidRDefault="00621E61" w:rsidP="00621E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510C9D">
        <w:rPr>
          <w:rFonts w:ascii="TH SarabunIT๙" w:hAnsi="TH SarabunIT๙" w:cs="TH SarabunIT๙"/>
          <w:sz w:val="32"/>
          <w:szCs w:val="32"/>
          <w:cs/>
        </w:rPr>
        <w:t>ดิ</w:t>
      </w:r>
      <w:proofErr w:type="spellEnd"/>
      <w:r w:rsidRPr="00510C9D">
        <w:rPr>
          <w:rFonts w:ascii="TH SarabunIT๙" w:hAnsi="TH SarabunIT๙" w:cs="TH SarabunIT๙"/>
          <w:sz w:val="32"/>
          <w:szCs w:val="32"/>
          <w:cs/>
        </w:rPr>
        <w:t>เรก  (</w:t>
      </w:r>
      <w:r w:rsidRPr="00510C9D">
        <w:rPr>
          <w:rFonts w:ascii="TH SarabunIT๙" w:hAnsi="TH SarabunIT๙" w:cs="TH SarabunIT๙"/>
          <w:sz w:val="32"/>
          <w:szCs w:val="32"/>
        </w:rPr>
        <w:t xml:space="preserve">2528) </w:t>
      </w:r>
      <w:r w:rsidRPr="00510C9D">
        <w:rPr>
          <w:rFonts w:ascii="TH SarabunIT๙" w:hAnsi="TH SarabunIT๙" w:cs="TH SarabunIT๙"/>
          <w:sz w:val="32"/>
          <w:szCs w:val="32"/>
          <w:cs/>
        </w:rPr>
        <w:t>กล่าวว่า ความพึงพอใจ หมายถึง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ทัศนคติทางบวกของบุคคลที่มีต่อสิ่งใดสิ่งหนึ่ง</w:t>
      </w:r>
      <w:r w:rsidRPr="00510C9D">
        <w:rPr>
          <w:rFonts w:ascii="TH SarabunIT๙" w:hAnsi="TH SarabunIT๙" w:cs="TH SarabunIT๙"/>
          <w:sz w:val="32"/>
          <w:szCs w:val="32"/>
        </w:rPr>
        <w:t xml:space="preserve">  </w:t>
      </w:r>
      <w:r w:rsidRPr="00510C9D">
        <w:rPr>
          <w:rFonts w:ascii="TH SarabunIT๙" w:hAnsi="TH SarabunIT๙" w:cs="TH SarabunIT๙"/>
          <w:sz w:val="32"/>
          <w:szCs w:val="32"/>
          <w:cs/>
        </w:rPr>
        <w:t>เป็นความรู้สึกหรือทัศนคติที่ดีต่องานที่ทำของบุคคลที่มีต่องานในทางบวก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ความสุขของบุคคลอันเกิดจากการปฏิบัติงานและได้รับผลเป็นที่พึงพอใจ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ทำให้บุคคลเกิดความกระตือรือร้น มีความสุข ความมุ่งมั่นที่จะทำงาน</w:t>
      </w:r>
      <w:r w:rsidRPr="00510C9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10C9D">
        <w:rPr>
          <w:rFonts w:ascii="TH SarabunIT๙" w:hAnsi="TH SarabunIT๙" w:cs="TH SarabunIT๙"/>
          <w:sz w:val="32"/>
          <w:szCs w:val="32"/>
          <w:cs/>
        </w:rPr>
        <w:t>มีขวัญและมีกำลังใจ มีความผูกพันกับหน่วยงาน</w:t>
      </w:r>
      <w:r w:rsidRPr="00510C9D">
        <w:rPr>
          <w:rFonts w:ascii="TH SarabunIT๙" w:hAnsi="TH SarabunIT๙" w:cs="TH SarabunIT๙"/>
          <w:sz w:val="32"/>
          <w:szCs w:val="32"/>
        </w:rPr>
        <w:t xml:space="preserve">  </w:t>
      </w:r>
      <w:r w:rsidRPr="00510C9D">
        <w:rPr>
          <w:rFonts w:ascii="TH SarabunIT๙" w:hAnsi="TH SarabunIT๙" w:cs="TH SarabunIT๙"/>
          <w:sz w:val="32"/>
          <w:szCs w:val="32"/>
          <w:cs/>
        </w:rPr>
        <w:t>มีความภาคภูมิใจในความสำเร็จของงานที่ทำ</w:t>
      </w:r>
      <w:r w:rsidRPr="00510C9D">
        <w:rPr>
          <w:rFonts w:ascii="TH SarabunIT๙" w:hAnsi="TH SarabunIT๙" w:cs="TH SarabunIT๙"/>
          <w:sz w:val="32"/>
          <w:szCs w:val="32"/>
        </w:rPr>
        <w:t xml:space="preserve">  </w:t>
      </w:r>
      <w:r w:rsidRPr="00510C9D">
        <w:rPr>
          <w:rFonts w:ascii="TH SarabunIT๙" w:hAnsi="TH SarabunIT๙" w:cs="TH SarabunIT๙"/>
          <w:sz w:val="32"/>
          <w:szCs w:val="32"/>
          <w:cs/>
        </w:rPr>
        <w:t>และสิ่งเหล่านี้   จะส่งผลต่อประสิทธิภาพและประสิทธิผลในการทำงานส่งผลต่อถึงความก้าวหน้าและความสำเร็จขององค์การอีกด้วย</w:t>
      </w:r>
    </w:p>
    <w:p w14:paraId="4FF6B033" w14:textId="45D26C6B" w:rsidR="004A469D" w:rsidRDefault="004A469D" w:rsidP="00621E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96212F" w14:textId="77777777" w:rsidR="004A469D" w:rsidRPr="009C644D" w:rsidRDefault="004A469D" w:rsidP="00621E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693623" w14:textId="77777777" w:rsidR="00621E61" w:rsidRPr="00C859A5" w:rsidRDefault="00621E61" w:rsidP="00621E61">
      <w:pPr>
        <w:rPr>
          <w:rFonts w:ascii="TH SarabunIT๙" w:hAnsi="TH SarabunIT๙" w:cs="TH SarabunIT๙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เกณฑ์ในการให้คะแนนและแปลค่าเฉลี่ย ตอนที่  </w:t>
      </w: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2 </w:t>
      </w: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มีค่าดังนี้</w:t>
      </w:r>
    </w:p>
    <w:p w14:paraId="594EAEE9" w14:textId="77777777" w:rsidR="00621E61" w:rsidRPr="00510C9D" w:rsidRDefault="00621E61" w:rsidP="00621E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</w:rPr>
        <w:tab/>
      </w:r>
      <w:r w:rsidRPr="00510C9D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(ร้อยละ)</w:t>
      </w:r>
    </w:p>
    <w:p w14:paraId="3A990473" w14:textId="77777777" w:rsidR="00621E61" w:rsidRPr="00510C9D" w:rsidRDefault="00621E61" w:rsidP="0029635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>ระดับมากที่สุด</w:t>
      </w: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5  คะแนน</w:t>
      </w:r>
    </w:p>
    <w:p w14:paraId="1B4C8785" w14:textId="77777777" w:rsidR="00621E61" w:rsidRPr="00510C9D" w:rsidRDefault="00621E61" w:rsidP="0029635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ระดับมาก</w:t>
      </w: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4  คะแนน</w:t>
      </w:r>
    </w:p>
    <w:p w14:paraId="61F7C7B1" w14:textId="77777777" w:rsidR="00621E61" w:rsidRPr="00510C9D" w:rsidRDefault="00621E61" w:rsidP="0029635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ระดับปานกลาง</w:t>
      </w: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3  คะแนน</w:t>
      </w:r>
    </w:p>
    <w:p w14:paraId="79B4AAFD" w14:textId="77777777" w:rsidR="00621E61" w:rsidRPr="00510C9D" w:rsidRDefault="00621E61" w:rsidP="0029635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ระดับน้อย</w:t>
      </w: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2  คะแนน</w:t>
      </w:r>
    </w:p>
    <w:p w14:paraId="23109603" w14:textId="77777777" w:rsidR="00621E61" w:rsidRPr="00510C9D" w:rsidRDefault="00621E61" w:rsidP="0029635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ระดับน้อยที่สุด</w:t>
      </w: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sz w:val="32"/>
          <w:szCs w:val="32"/>
          <w:cs/>
        </w:rPr>
        <w:tab/>
        <w:t>1  คะแนน</w:t>
      </w:r>
    </w:p>
    <w:p w14:paraId="4E57AC5C" w14:textId="77777777" w:rsidR="00621E61" w:rsidRPr="00510C9D" w:rsidRDefault="00621E61" w:rsidP="00621E6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C9D">
        <w:rPr>
          <w:rFonts w:ascii="TH SarabunIT๙" w:hAnsi="TH SarabunIT๙" w:cs="TH SarabunIT๙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เกณฑ์การแปลค่าเฉลี่ย</w:t>
      </w:r>
    </w:p>
    <w:p w14:paraId="147C12E7" w14:textId="77777777" w:rsidR="00621E61" w:rsidRPr="00510C9D" w:rsidRDefault="00621E61" w:rsidP="0029635E">
      <w:pPr>
        <w:tabs>
          <w:tab w:val="left" w:pos="851"/>
          <w:tab w:val="left" w:pos="1134"/>
        </w:tabs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ค่าเฉลี่ย 0.00 -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0.20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หมายถึง  เห็นด้วยระดับน้อยที่สุด</w:t>
      </w:r>
    </w:p>
    <w:p w14:paraId="76EDD459" w14:textId="77777777" w:rsidR="00621E61" w:rsidRPr="00510C9D" w:rsidRDefault="00621E61" w:rsidP="0029635E">
      <w:pPr>
        <w:tabs>
          <w:tab w:val="left" w:pos="851"/>
          <w:tab w:val="left" w:pos="1134"/>
        </w:tabs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ค่าเฉลี่ย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0.21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-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0.40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หมายถึง   เห็นด้วยน้อย</w:t>
      </w:r>
    </w:p>
    <w:p w14:paraId="1CF84F86" w14:textId="77777777" w:rsidR="00621E61" w:rsidRPr="00510C9D" w:rsidRDefault="00621E61" w:rsidP="0029635E">
      <w:pPr>
        <w:tabs>
          <w:tab w:val="left" w:pos="851"/>
          <w:tab w:val="left" w:pos="1134"/>
        </w:tabs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ค่าเฉลี่ย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0.41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-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0.60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หมายถึง   เห็นด้วยระดับปานกลาง</w:t>
      </w:r>
    </w:p>
    <w:p w14:paraId="7D0F7E73" w14:textId="77777777" w:rsidR="00621E61" w:rsidRPr="00510C9D" w:rsidRDefault="00621E61" w:rsidP="0029635E">
      <w:pPr>
        <w:tabs>
          <w:tab w:val="left" w:pos="851"/>
          <w:tab w:val="left" w:pos="1134"/>
        </w:tabs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ค่าเฉลี่ย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0.61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-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0.80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หมายถึง   เห็นด้วยระดับมาก</w:t>
      </w:r>
    </w:p>
    <w:p w14:paraId="5672F983" w14:textId="77777777" w:rsidR="00621E61" w:rsidRPr="00510C9D" w:rsidRDefault="00621E61" w:rsidP="0029635E">
      <w:pPr>
        <w:tabs>
          <w:tab w:val="left" w:pos="851"/>
          <w:tab w:val="left" w:pos="1134"/>
        </w:tabs>
        <w:spacing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ค่าเฉลี่ย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0.81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1.00  หมายถึง   เห็นด้วยระดับมากที่สุด</w:t>
      </w:r>
    </w:p>
    <w:p w14:paraId="52CD6C0B" w14:textId="77777777" w:rsidR="00621E61" w:rsidRPr="00C859A5" w:rsidRDefault="00621E61" w:rsidP="00621E61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859A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การเก็บรวบรวมวิเคราะห์ข้อมูล</w:t>
      </w:r>
    </w:p>
    <w:p w14:paraId="2DB6CA5F" w14:textId="77777777" w:rsidR="00621E61" w:rsidRPr="00510C9D" w:rsidRDefault="00621E61" w:rsidP="00621E61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ในการเก็บข้อมูลการประเมินความพึงพอใจ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ของประชาชน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ต่อผลการดำเนินงานขององค์การบริหารส่วนตำบลบ้านใหม่ในครั้งนี้เป็นการประเมินเชิงปริมาณ  จะใช้แบบสอบถามโดยออกภาคสนามให้ประชาชนตอบแบบสอบถามแบบปิดตามที่กำหนด จำนวน 1</w:t>
      </w:r>
      <w:r w:rsidRPr="00510C9D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>0 ชุด แล้วนำข้อมูลมาวิเคราะห์ความพึงพอใจ</w:t>
      </w:r>
    </w:p>
    <w:p w14:paraId="10C5AB0C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5BD27" wp14:editId="70F64DF8">
                <wp:simplePos x="0" y="0"/>
                <wp:positionH relativeFrom="column">
                  <wp:posOffset>800100</wp:posOffset>
                </wp:positionH>
                <wp:positionV relativeFrom="paragraph">
                  <wp:posOffset>69850</wp:posOffset>
                </wp:positionV>
                <wp:extent cx="1600200" cy="571500"/>
                <wp:effectExtent l="5080" t="6985" r="1397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C228B" w14:textId="77777777" w:rsidR="00621E61" w:rsidRPr="00DA2638" w:rsidRDefault="00621E61" w:rsidP="00621E6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335FA2E" w14:textId="77777777" w:rsidR="00621E61" w:rsidRPr="00E30345" w:rsidRDefault="00621E61" w:rsidP="00621E6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3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ปัจจัยส่วนบุคคล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5BD27" id="Text Box 4" o:spid="_x0000_s1027" type="#_x0000_t202" style="position:absolute;left:0;text-align:left;margin-left:63pt;margin-top:5.5pt;width:1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">
                <v:textbox>
                  <w:txbxContent>
                    <w:p w14:paraId="472C228B" w14:textId="77777777" w:rsidR="00621E61" w:rsidRPr="00DA2638" w:rsidRDefault="00621E61" w:rsidP="00621E61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335FA2E" w14:textId="77777777" w:rsidR="00621E61" w:rsidRPr="00E30345" w:rsidRDefault="00621E61" w:rsidP="00621E6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3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ปัจจัยส่วนบุคคล</w:t>
                      </w:r>
                    </w:p>
                  </w:txbxContent>
                </v:textbox>
              </v:shape>
            </w:pict>
          </mc:Fallback>
        </mc:AlternateContent>
      </w:r>
    </w:p>
    <w:p w14:paraId="0A3F9AF1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</w:p>
    <w:p w14:paraId="4527D024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A03E7" wp14:editId="65148278">
                <wp:simplePos x="0" y="0"/>
                <wp:positionH relativeFrom="column">
                  <wp:posOffset>3200400</wp:posOffset>
                </wp:positionH>
                <wp:positionV relativeFrom="paragraph">
                  <wp:posOffset>148590</wp:posOffset>
                </wp:positionV>
                <wp:extent cx="1943100" cy="1143000"/>
                <wp:effectExtent l="5080" t="11430" r="13970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3547" w14:textId="77777777" w:rsidR="00621E61" w:rsidRPr="00DA2638" w:rsidRDefault="00621E61" w:rsidP="00621E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C5EBF3A" w14:textId="77777777" w:rsidR="00621E61" w:rsidRPr="00344FC9" w:rsidRDefault="00621E61" w:rsidP="00621E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ความพึงพอใจ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ของประชาชน</w:t>
                            </w:r>
                            <w:r w:rsidRPr="00344F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ต่อผลการดำเนินงานของ อบต.บ้านใหม่  ประจำปี  25</w:t>
                            </w:r>
                            <w:r w:rsidRPr="00344F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A03E7" id="Text Box 3" o:spid="_x0000_s1028" type="#_x0000_t202" style="position:absolute;left:0;text-align:left;margin-left:252pt;margin-top:11.7pt;width:153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">
                <v:textbox>
                  <w:txbxContent>
                    <w:p w14:paraId="3D4E3547" w14:textId="77777777" w:rsidR="00621E61" w:rsidRPr="00DA2638" w:rsidRDefault="00621E61" w:rsidP="00621E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C5EBF3A" w14:textId="77777777" w:rsidR="00621E61" w:rsidRPr="00344FC9" w:rsidRDefault="00621E61" w:rsidP="00621E6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ความพึงพอใจ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ของประชาชน</w:t>
                      </w:r>
                      <w:r w:rsidRPr="00344FC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ต่อผลการดำเนินงานของ อบต.บ้านใหม่  ประจำปี  25</w:t>
                      </w:r>
                      <w:r w:rsidRPr="00344FC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510C9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E0F5B" wp14:editId="08000721">
                <wp:simplePos x="0" y="0"/>
                <wp:positionH relativeFrom="column">
                  <wp:posOffset>800100</wp:posOffset>
                </wp:positionH>
                <wp:positionV relativeFrom="paragraph">
                  <wp:posOffset>78740</wp:posOffset>
                </wp:positionV>
                <wp:extent cx="1600200" cy="1600200"/>
                <wp:effectExtent l="5080" t="8255" r="13970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72358" w14:textId="77777777" w:rsidR="00621E61" w:rsidRPr="00344FC9" w:rsidRDefault="00621E61" w:rsidP="00621E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80"/>
                              </w:tabs>
                              <w:spacing w:after="0" w:line="240" w:lineRule="auto"/>
                              <w:ind w:left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เพศ</w:t>
                            </w:r>
                          </w:p>
                          <w:p w14:paraId="1AE3C621" w14:textId="77777777" w:rsidR="00621E61" w:rsidRPr="00344FC9" w:rsidRDefault="00621E61" w:rsidP="00621E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อายุ</w:t>
                            </w:r>
                          </w:p>
                          <w:p w14:paraId="2F34ADB1" w14:textId="77777777" w:rsidR="00621E61" w:rsidRPr="00344FC9" w:rsidRDefault="00621E61" w:rsidP="00621E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</w:p>
                          <w:p w14:paraId="12F820A4" w14:textId="77777777" w:rsidR="00621E61" w:rsidRPr="00344FC9" w:rsidRDefault="00621E61" w:rsidP="00621E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อาชีพ</w:t>
                            </w:r>
                          </w:p>
                          <w:p w14:paraId="5408F60A" w14:textId="77777777" w:rsidR="00621E61" w:rsidRPr="00344FC9" w:rsidRDefault="00621E61" w:rsidP="00621E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80"/>
                              </w:tabs>
                              <w:spacing w:after="0" w:line="240" w:lineRule="auto"/>
                              <w:ind w:hanging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44F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E0F5B" id="Text Box 2" o:spid="_x0000_s1029" type="#_x0000_t202" style="position:absolute;left:0;text-align:left;margin-left:63pt;margin-top:6.2pt;width:126pt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">
                <v:textbox>
                  <w:txbxContent>
                    <w:p w14:paraId="46072358" w14:textId="77777777" w:rsidR="00621E61" w:rsidRPr="00344FC9" w:rsidRDefault="00621E61" w:rsidP="00621E61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180"/>
                        </w:tabs>
                        <w:spacing w:after="0" w:line="240" w:lineRule="auto"/>
                        <w:ind w:left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เพศ</w:t>
                      </w:r>
                    </w:p>
                    <w:p w14:paraId="1AE3C621" w14:textId="77777777" w:rsidR="00621E61" w:rsidRPr="00344FC9" w:rsidRDefault="00621E61" w:rsidP="00621E61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อายุ</w:t>
                      </w:r>
                    </w:p>
                    <w:p w14:paraId="2F34ADB1" w14:textId="77777777" w:rsidR="00621E61" w:rsidRPr="00344FC9" w:rsidRDefault="00621E61" w:rsidP="00621E61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การศึกษา</w:t>
                      </w:r>
                    </w:p>
                    <w:p w14:paraId="12F820A4" w14:textId="77777777" w:rsidR="00621E61" w:rsidRPr="00344FC9" w:rsidRDefault="00621E61" w:rsidP="00621E61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อาชีพ</w:t>
                      </w:r>
                    </w:p>
                    <w:p w14:paraId="5408F60A" w14:textId="77777777" w:rsidR="00621E61" w:rsidRPr="00344FC9" w:rsidRDefault="00621E61" w:rsidP="00621E61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180"/>
                        </w:tabs>
                        <w:spacing w:after="0" w:line="240" w:lineRule="auto"/>
                        <w:ind w:hanging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44FC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รายได้</w:t>
                      </w:r>
                    </w:p>
                  </w:txbxContent>
                </v:textbox>
              </v:shape>
            </w:pict>
          </mc:Fallback>
        </mc:AlternateContent>
      </w:r>
    </w:p>
    <w:p w14:paraId="2368BE96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643B3D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1E3424" wp14:editId="15C2F091">
                <wp:simplePos x="0" y="0"/>
                <wp:positionH relativeFrom="column">
                  <wp:posOffset>2400300</wp:posOffset>
                </wp:positionH>
                <wp:positionV relativeFrom="paragraph">
                  <wp:posOffset>157480</wp:posOffset>
                </wp:positionV>
                <wp:extent cx="800100" cy="0"/>
                <wp:effectExtent l="5080" t="60960" r="23495" b="5334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AFA4C" id="ตัวเชื่อมต่อตรง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2.4pt" to="252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">
                <v:stroke endarrow="block"/>
              </v:line>
            </w:pict>
          </mc:Fallback>
        </mc:AlternateContent>
      </w:r>
    </w:p>
    <w:p w14:paraId="14415639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99591FD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A0E631C" w14:textId="77777777" w:rsidR="00621E61" w:rsidRPr="00510C9D" w:rsidRDefault="00621E61" w:rsidP="00621E6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227E4A" w14:textId="4B5C5909" w:rsidR="00621E61" w:rsidRDefault="00621E61" w:rsidP="00621E61">
      <w:pPr>
        <w:ind w:left="216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กรอบแนวคิดในการประเมิน</w:t>
      </w:r>
    </w:p>
    <w:p w14:paraId="30D084AA" w14:textId="4A7E31CB" w:rsidR="00F20527" w:rsidRDefault="00F20527" w:rsidP="00621E61">
      <w:pPr>
        <w:ind w:left="216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6490FE3" w14:textId="77777777" w:rsidR="00F20527" w:rsidRPr="00510C9D" w:rsidRDefault="00F20527" w:rsidP="00621E61">
      <w:pPr>
        <w:ind w:left="216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68DC5D6" w14:textId="47EB85CC" w:rsidR="00621E61" w:rsidRDefault="00621E61" w:rsidP="000C08AF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77949B73" w14:textId="77777777" w:rsidR="00621E61" w:rsidRDefault="00621E61" w:rsidP="00621E6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ตอนที่ 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วิเคราะห์ข้อมูลปัจจัยส่วนบุคคลของ</w:t>
      </w:r>
      <w:r w:rsidRPr="00510C9D">
        <w:rPr>
          <w:rFonts w:ascii="TH SarabunIT๙" w:eastAsia="AngsanaNew" w:hAnsi="TH SarabunIT๙" w:cs="TH SarabunIT๙"/>
          <w:b/>
          <w:bCs/>
          <w:color w:val="000000"/>
          <w:sz w:val="32"/>
          <w:szCs w:val="32"/>
          <w:cs/>
        </w:rPr>
        <w:t>ประชาชน</w:t>
      </w:r>
      <w:r w:rsidRPr="00510C9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ที่เป็นกลุ่มตัวอย่าง</w:t>
      </w:r>
    </w:p>
    <w:p w14:paraId="1562FFBA" w14:textId="77777777" w:rsidR="000C08AF" w:rsidRPr="00510C9D" w:rsidRDefault="000C08AF" w:rsidP="000C08AF">
      <w:pPr>
        <w:ind w:right="-285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ผลการวิเคราะห์ข้อมูลปัจจัยส่วนบุคคลของประชาชนที่เป็นกลุ่มตัวอย่างรายละเอียดดัง ตารางที่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14:paraId="20B51ADF" w14:textId="77777777" w:rsidR="000C08AF" w:rsidRPr="00510C9D" w:rsidRDefault="000C08AF" w:rsidP="000C08A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ตารางที่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510C9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การวิเคราะห์ข้อมูลปัจจัยส่วนบุคคลของ</w:t>
      </w:r>
      <w:r w:rsidRPr="00510C9D">
        <w:rPr>
          <w:rFonts w:ascii="TH SarabunIT๙" w:hAnsi="TH SarabunIT๙" w:cs="TH SarabunIT๙"/>
          <w:b/>
          <w:bCs/>
          <w:color w:val="000000"/>
          <w:spacing w:val="8"/>
          <w:sz w:val="32"/>
          <w:szCs w:val="32"/>
          <w:cs/>
        </w:rPr>
        <w:t>ประชาชน</w:t>
      </w:r>
      <w:r w:rsidRPr="00510C9D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ที่เป็นกลุ่มตัวอย่าง</w:t>
      </w:r>
      <w:r w:rsidRPr="00510C9D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 xml:space="preserve">  </w:t>
      </w:r>
    </w:p>
    <w:tbl>
      <w:tblPr>
        <w:tblW w:w="0" w:type="auto"/>
        <w:tblInd w:w="108" w:type="dxa"/>
        <w:tblBorders>
          <w:top w:val="double" w:sz="4" w:space="0" w:color="auto"/>
          <w:bottom w:val="double" w:sz="4" w:space="0" w:color="auto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253"/>
        <w:gridCol w:w="2410"/>
        <w:gridCol w:w="2119"/>
      </w:tblGrid>
      <w:tr w:rsidR="000C08AF" w:rsidRPr="00510C9D" w14:paraId="58842845" w14:textId="77777777" w:rsidTr="00F133EA">
        <w:tc>
          <w:tcPr>
            <w:tcW w:w="4253" w:type="dxa"/>
          </w:tcPr>
          <w:p w14:paraId="5ED4914F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16"/>
                <w:szCs w:val="16"/>
                <w:cs/>
              </w:rPr>
              <w:t xml:space="preserve">   </w:t>
            </w: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ปัจจัยส่วนบุคคล</w:t>
            </w:r>
          </w:p>
        </w:tc>
        <w:tc>
          <w:tcPr>
            <w:tcW w:w="2410" w:type="dxa"/>
          </w:tcPr>
          <w:p w14:paraId="1BD77BA9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119" w:type="dxa"/>
          </w:tcPr>
          <w:p w14:paraId="34AFD4D1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0C08AF" w:rsidRPr="00510C9D" w14:paraId="4C8329C3" w14:textId="77777777" w:rsidTr="00F133EA">
        <w:tc>
          <w:tcPr>
            <w:tcW w:w="4253" w:type="dxa"/>
          </w:tcPr>
          <w:p w14:paraId="6109D0CE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  <w:p w14:paraId="509C64B3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  <w:p w14:paraId="1ACFF627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410" w:type="dxa"/>
          </w:tcPr>
          <w:p w14:paraId="372308D1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615FAD0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48</w:t>
            </w:r>
          </w:p>
          <w:p w14:paraId="2443E2F1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2119" w:type="dxa"/>
          </w:tcPr>
          <w:p w14:paraId="5B66082C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4546AE7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48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  <w:p w14:paraId="659627D6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52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.00</w:t>
            </w:r>
          </w:p>
        </w:tc>
      </w:tr>
      <w:tr w:rsidR="000C08AF" w:rsidRPr="00510C9D" w14:paraId="0B670FCF" w14:textId="77777777" w:rsidTr="00F133EA">
        <w:tc>
          <w:tcPr>
            <w:tcW w:w="4253" w:type="dxa"/>
            <w:vAlign w:val="center"/>
          </w:tcPr>
          <w:p w14:paraId="5EE602B1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14:paraId="39022CDF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100</w:t>
            </w:r>
          </w:p>
        </w:tc>
        <w:tc>
          <w:tcPr>
            <w:tcW w:w="2119" w:type="dxa"/>
          </w:tcPr>
          <w:p w14:paraId="2380486C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</w:tr>
      <w:tr w:rsidR="000C08AF" w:rsidRPr="00510C9D" w14:paraId="6D6CBA54" w14:textId="77777777" w:rsidTr="00F133EA">
        <w:tc>
          <w:tcPr>
            <w:tcW w:w="4253" w:type="dxa"/>
            <w:vAlign w:val="center"/>
          </w:tcPr>
          <w:p w14:paraId="0BD63100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อายุ  (ปี)</w:t>
            </w:r>
          </w:p>
          <w:p w14:paraId="33227457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ต่ำกว่า  20  ปี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14:paraId="4BD5EEF1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20 - 30  </w:t>
            </w:r>
          </w:p>
          <w:p w14:paraId="693C7C60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31 - 40</w:t>
            </w:r>
          </w:p>
          <w:p w14:paraId="507C4D22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41 - 50</w:t>
            </w:r>
          </w:p>
          <w:p w14:paraId="4BA7FE86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51 - 60</w:t>
            </w:r>
          </w:p>
          <w:p w14:paraId="06DC271C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มากกว่า  60  ปี</w:t>
            </w:r>
          </w:p>
        </w:tc>
        <w:tc>
          <w:tcPr>
            <w:tcW w:w="2410" w:type="dxa"/>
          </w:tcPr>
          <w:p w14:paraId="46D51B23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87EEFD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3</w:t>
            </w:r>
          </w:p>
          <w:p w14:paraId="38C515E7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  <w:p w14:paraId="7BE61B4D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  <w:p w14:paraId="45B257C0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  <w:p w14:paraId="65DD477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  <w:p w14:paraId="750BEE48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19" w:type="dxa"/>
          </w:tcPr>
          <w:p w14:paraId="65C12DA0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F003B80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3.00</w:t>
            </w:r>
          </w:p>
          <w:p w14:paraId="06F77851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12.00</w:t>
            </w:r>
          </w:p>
          <w:p w14:paraId="5ECF7498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14.00</w:t>
            </w:r>
          </w:p>
          <w:p w14:paraId="57B8DBC3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33.00</w:t>
            </w:r>
          </w:p>
          <w:p w14:paraId="69D39AEF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26.00</w:t>
            </w:r>
          </w:p>
          <w:p w14:paraId="75EBAD85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12.00</w:t>
            </w:r>
          </w:p>
        </w:tc>
      </w:tr>
      <w:tr w:rsidR="000C08AF" w:rsidRPr="00510C9D" w14:paraId="488B3E4D" w14:textId="77777777" w:rsidTr="00F133EA">
        <w:tc>
          <w:tcPr>
            <w:tcW w:w="4253" w:type="dxa"/>
            <w:vAlign w:val="center"/>
          </w:tcPr>
          <w:p w14:paraId="7F3521D2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14:paraId="345F787D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119" w:type="dxa"/>
          </w:tcPr>
          <w:p w14:paraId="4D9E2F59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</w:tr>
      <w:tr w:rsidR="000C08AF" w:rsidRPr="00510C9D" w14:paraId="25699CDD" w14:textId="77777777" w:rsidTr="00F133EA">
        <w:tc>
          <w:tcPr>
            <w:tcW w:w="4253" w:type="dxa"/>
            <w:vAlign w:val="center"/>
          </w:tcPr>
          <w:p w14:paraId="20E1E911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  <w:p w14:paraId="15B6E388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ประถมศึกษา</w:t>
            </w:r>
          </w:p>
          <w:p w14:paraId="24438E48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มัธยมศึกษาหรือเทียบเท่า</w:t>
            </w:r>
          </w:p>
          <w:p w14:paraId="4EB62AA2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อนุปริญญาหรือเทียบเท่า</w:t>
            </w:r>
          </w:p>
          <w:p w14:paraId="3D8E77D2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ปริญญาตรี</w:t>
            </w:r>
          </w:p>
          <w:p w14:paraId="1D978D81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สูงกว่าปริญญาตรี</w:t>
            </w:r>
          </w:p>
          <w:p w14:paraId="5A1C5C03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อื่น ๆ</w:t>
            </w:r>
          </w:p>
        </w:tc>
        <w:tc>
          <w:tcPr>
            <w:tcW w:w="2410" w:type="dxa"/>
          </w:tcPr>
          <w:p w14:paraId="0D02CA3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F155642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</w:t>
            </w:r>
          </w:p>
          <w:p w14:paraId="309B027C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  <w:p w14:paraId="45BB2716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4</w:t>
            </w:r>
          </w:p>
          <w:p w14:paraId="37D7613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3</w:t>
            </w:r>
          </w:p>
          <w:p w14:paraId="5CBA50B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  <w:p w14:paraId="72B7DB2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2119" w:type="dxa"/>
          </w:tcPr>
          <w:p w14:paraId="125FD42B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15B3D7B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64.00</w:t>
            </w:r>
          </w:p>
          <w:p w14:paraId="24525294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29.00</w:t>
            </w:r>
          </w:p>
          <w:p w14:paraId="0536C8C5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4.00</w:t>
            </w:r>
          </w:p>
          <w:p w14:paraId="21C0D3BF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3.00</w:t>
            </w:r>
          </w:p>
          <w:p w14:paraId="7D87FB9F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0.00</w:t>
            </w:r>
          </w:p>
          <w:p w14:paraId="64CCF1EA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0.00</w:t>
            </w:r>
          </w:p>
        </w:tc>
      </w:tr>
      <w:tr w:rsidR="000C08AF" w:rsidRPr="00510C9D" w14:paraId="24A70E25" w14:textId="77777777" w:rsidTr="00F133EA">
        <w:tc>
          <w:tcPr>
            <w:tcW w:w="4253" w:type="dxa"/>
            <w:vAlign w:val="center"/>
          </w:tcPr>
          <w:p w14:paraId="5FB3919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14:paraId="06E6313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119" w:type="dxa"/>
          </w:tcPr>
          <w:p w14:paraId="47FBDF01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</w:tr>
    </w:tbl>
    <w:p w14:paraId="37D660AF" w14:textId="20659C7E" w:rsidR="000C08AF" w:rsidRDefault="000C08AF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753161C4" w14:textId="02808DCC" w:rsidR="00002706" w:rsidRDefault="00002706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18CC8CAD" w14:textId="77777777" w:rsidR="00002706" w:rsidRDefault="00002706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434F86C7" w14:textId="7E83D985" w:rsidR="000C08AF" w:rsidRDefault="000C08AF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233CAE2B" w14:textId="69F25BFE" w:rsidR="004A469D" w:rsidRDefault="004A469D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11C01E35" w14:textId="77777777" w:rsidR="004A469D" w:rsidRDefault="004A469D" w:rsidP="000C08AF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14:paraId="217026C2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 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Pr="00510C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( ต่อ )</w:t>
      </w:r>
    </w:p>
    <w:tbl>
      <w:tblPr>
        <w:tblW w:w="0" w:type="auto"/>
        <w:tblBorders>
          <w:top w:val="double" w:sz="4" w:space="0" w:color="auto"/>
          <w:bottom w:val="double" w:sz="4" w:space="0" w:color="auto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2410"/>
        <w:gridCol w:w="2119"/>
      </w:tblGrid>
      <w:tr w:rsidR="000C08AF" w:rsidRPr="00510C9D" w14:paraId="78BE8AB3" w14:textId="77777777" w:rsidTr="00F133EA">
        <w:tc>
          <w:tcPr>
            <w:tcW w:w="4361" w:type="dxa"/>
            <w:vAlign w:val="center"/>
          </w:tcPr>
          <w:p w14:paraId="668B923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ปัจจัยส่วนบุคคล</w:t>
            </w:r>
          </w:p>
        </w:tc>
        <w:tc>
          <w:tcPr>
            <w:tcW w:w="2410" w:type="dxa"/>
          </w:tcPr>
          <w:p w14:paraId="1375AC4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119" w:type="dxa"/>
          </w:tcPr>
          <w:p w14:paraId="245F57F8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0C08AF" w:rsidRPr="00510C9D" w14:paraId="24C5B935" w14:textId="77777777" w:rsidTr="00F133EA">
        <w:tc>
          <w:tcPr>
            <w:tcW w:w="4361" w:type="dxa"/>
          </w:tcPr>
          <w:p w14:paraId="40DBEB6A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อาชีพหลัก</w:t>
            </w:r>
          </w:p>
          <w:p w14:paraId="4FE31B0C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รับราชการ</w:t>
            </w:r>
          </w:p>
          <w:p w14:paraId="56917785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เอกชน/รัฐวิสาหกิจ</w:t>
            </w:r>
          </w:p>
          <w:p w14:paraId="25A31331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ค้าขาย  ธุรกิจส่วนตัว</w:t>
            </w:r>
          </w:p>
          <w:p w14:paraId="7C240B86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รับจ้าง</w:t>
            </w:r>
          </w:p>
          <w:p w14:paraId="0DDB13E3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นักเรียน  นักศึกษา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14:paraId="289696DA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เกษตรกร</w:t>
            </w:r>
          </w:p>
          <w:p w14:paraId="3425E331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</w:t>
            </w:r>
            <w:proofErr w:type="spellStart"/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อื่นๆ</w:t>
            </w:r>
            <w:proofErr w:type="spellEnd"/>
          </w:p>
        </w:tc>
        <w:tc>
          <w:tcPr>
            <w:tcW w:w="2410" w:type="dxa"/>
          </w:tcPr>
          <w:p w14:paraId="2C8998E8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5BBC869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</w:t>
            </w:r>
          </w:p>
          <w:p w14:paraId="00042C9B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</w:t>
            </w:r>
          </w:p>
          <w:p w14:paraId="3B2FDC39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9</w:t>
            </w:r>
          </w:p>
          <w:p w14:paraId="36204D1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  <w:p w14:paraId="103AB058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4</w:t>
            </w:r>
          </w:p>
          <w:p w14:paraId="368BE7E7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58</w:t>
            </w:r>
          </w:p>
          <w:p w14:paraId="304C4AC8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10</w:t>
            </w:r>
          </w:p>
        </w:tc>
        <w:tc>
          <w:tcPr>
            <w:tcW w:w="2119" w:type="dxa"/>
          </w:tcPr>
          <w:p w14:paraId="79DDA788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4770F42F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1.00</w:t>
            </w:r>
          </w:p>
          <w:p w14:paraId="53547894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1.00</w:t>
            </w:r>
          </w:p>
          <w:p w14:paraId="6AA2A6DF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9.00</w:t>
            </w:r>
          </w:p>
          <w:p w14:paraId="7CE8A26F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17.00</w:t>
            </w:r>
          </w:p>
          <w:p w14:paraId="03AC6BF9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4.00</w:t>
            </w:r>
          </w:p>
          <w:p w14:paraId="08B6D573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58.00</w:t>
            </w:r>
          </w:p>
          <w:p w14:paraId="692753C6" w14:textId="77777777" w:rsidR="000C08AF" w:rsidRPr="00510C9D" w:rsidRDefault="000C08AF" w:rsidP="00F133EA">
            <w:pPr>
              <w:ind w:right="186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10.00</w:t>
            </w:r>
          </w:p>
        </w:tc>
      </w:tr>
      <w:tr w:rsidR="000C08AF" w:rsidRPr="00510C9D" w14:paraId="6DA545C8" w14:textId="77777777" w:rsidTr="00F133EA">
        <w:tc>
          <w:tcPr>
            <w:tcW w:w="4361" w:type="dxa"/>
            <w:vAlign w:val="center"/>
          </w:tcPr>
          <w:p w14:paraId="505EFDC5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  <w:vAlign w:val="center"/>
          </w:tcPr>
          <w:p w14:paraId="673A4E66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119" w:type="dxa"/>
            <w:vAlign w:val="center"/>
          </w:tcPr>
          <w:p w14:paraId="42DE851B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</w:tr>
      <w:tr w:rsidR="000C08AF" w:rsidRPr="00510C9D" w14:paraId="3DC23DA8" w14:textId="77777777" w:rsidTr="00F133EA">
        <w:tc>
          <w:tcPr>
            <w:tcW w:w="4361" w:type="dxa"/>
          </w:tcPr>
          <w:p w14:paraId="7872F5D9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รายได้ต่อเดือน  (บาท)</w:t>
            </w:r>
          </w:p>
          <w:p w14:paraId="6D4E911F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1 - 5,000  บาท</w:t>
            </w:r>
          </w:p>
          <w:p w14:paraId="7A2245DF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001 - 10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  <w:p w14:paraId="0FDF86B5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001 - 15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  <w:p w14:paraId="0D3F89A0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001 - 20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  <w:p w14:paraId="598F779F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</w:t>
            </w:r>
            <w:proofErr w:type="gramStart"/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,001  บาทขึ้นไป</w:t>
            </w:r>
            <w:proofErr w:type="gramEnd"/>
          </w:p>
        </w:tc>
        <w:tc>
          <w:tcPr>
            <w:tcW w:w="2410" w:type="dxa"/>
          </w:tcPr>
          <w:p w14:paraId="6FECE6F3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E64F076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</w:t>
            </w:r>
          </w:p>
          <w:p w14:paraId="3169C632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34</w:t>
            </w:r>
          </w:p>
          <w:p w14:paraId="41E53239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16</w:t>
            </w:r>
          </w:p>
          <w:p w14:paraId="10C4882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1</w:t>
            </w:r>
          </w:p>
          <w:p w14:paraId="5EA90D86" w14:textId="77777777" w:rsidR="000C08AF" w:rsidRPr="00510C9D" w:rsidRDefault="000C08AF" w:rsidP="00F133EA">
            <w:pPr>
              <w:tabs>
                <w:tab w:val="left" w:pos="1005"/>
                <w:tab w:val="center" w:pos="1097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ab/>
              <w:t xml:space="preserve"> </w:t>
            </w: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ab/>
              <w:t>9</w:t>
            </w:r>
          </w:p>
        </w:tc>
        <w:tc>
          <w:tcPr>
            <w:tcW w:w="2119" w:type="dxa"/>
          </w:tcPr>
          <w:p w14:paraId="1678AC18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E6EC31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40.00</w:t>
            </w:r>
          </w:p>
          <w:p w14:paraId="6A3F80A1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34.00</w:t>
            </w:r>
          </w:p>
          <w:p w14:paraId="21368592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16.00</w:t>
            </w:r>
          </w:p>
          <w:p w14:paraId="43AEE6CA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1.00</w:t>
            </w:r>
          </w:p>
          <w:p w14:paraId="27D8A86E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9.00</w:t>
            </w:r>
          </w:p>
        </w:tc>
      </w:tr>
      <w:tr w:rsidR="000C08AF" w:rsidRPr="00510C9D" w14:paraId="7C5774C2" w14:textId="77777777" w:rsidTr="00F133EA">
        <w:tc>
          <w:tcPr>
            <w:tcW w:w="4361" w:type="dxa"/>
          </w:tcPr>
          <w:p w14:paraId="5FC42AA0" w14:textId="77777777" w:rsidR="000C08AF" w:rsidRPr="00510C9D" w:rsidRDefault="000C08AF" w:rsidP="00F133E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3A418BE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19" w:type="dxa"/>
          </w:tcPr>
          <w:p w14:paraId="4955D19E" w14:textId="77777777" w:rsidR="000C08AF" w:rsidRPr="00510C9D" w:rsidRDefault="000C08AF" w:rsidP="00F133E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C08AF" w:rsidRPr="00510C9D" w14:paraId="4E4B0CF9" w14:textId="77777777" w:rsidTr="00F133EA">
        <w:tc>
          <w:tcPr>
            <w:tcW w:w="4361" w:type="dxa"/>
            <w:vAlign w:val="center"/>
          </w:tcPr>
          <w:p w14:paraId="422738ED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  <w:vAlign w:val="center"/>
          </w:tcPr>
          <w:p w14:paraId="75BFBF13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119" w:type="dxa"/>
            <w:vAlign w:val="center"/>
          </w:tcPr>
          <w:p w14:paraId="58123A15" w14:textId="77777777" w:rsidR="000C08AF" w:rsidRPr="00510C9D" w:rsidRDefault="000C08AF" w:rsidP="00F133E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0C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</w:tr>
    </w:tbl>
    <w:p w14:paraId="0F7960D2" w14:textId="77777777" w:rsidR="003460B1" w:rsidRPr="003460B1" w:rsidRDefault="003460B1" w:rsidP="000C08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2580E61" w14:textId="77777777" w:rsidR="000C08AF" w:rsidRDefault="000C08AF" w:rsidP="000C08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5377">
        <w:rPr>
          <w:rFonts w:ascii="TH SarabunIT๙" w:hAnsi="TH SarabunIT๙" w:cs="TH SarabunIT๙"/>
          <w:sz w:val="32"/>
          <w:szCs w:val="32"/>
          <w:cs/>
        </w:rPr>
        <w:tab/>
        <w:t>ผลการวิเคราะห์ข้อมูลความพึงพอใจต่อผลการดำเนินงานขององค์การบริหารส่วนตำบลบ้านใหม่  อำเภอปากพนัง  จังหวัดนครศรีธรรมราช</w:t>
      </w:r>
    </w:p>
    <w:p w14:paraId="372C9D7E" w14:textId="1C77108F" w:rsidR="000C08AF" w:rsidRDefault="000C08AF" w:rsidP="000C08AF">
      <w:pPr>
        <w:pStyle w:val="a3"/>
        <w:numPr>
          <w:ilvl w:val="0"/>
          <w:numId w:val="2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3460B1">
        <w:rPr>
          <w:rFonts w:ascii="TH SarabunIT๙" w:hAnsi="TH SarabunIT๙" w:cs="TH SarabunIT๙" w:hint="cs"/>
          <w:sz w:val="32"/>
          <w:szCs w:val="32"/>
          <w:cs/>
        </w:rPr>
        <w:t>ปัจจัยส่วนบุคคล</w:t>
      </w:r>
    </w:p>
    <w:p w14:paraId="10BF4850" w14:textId="3249FEB4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75377">
        <w:rPr>
          <w:rFonts w:ascii="TH SarabunIT๙" w:hAnsi="TH SarabunIT๙" w:cs="TH SarabunIT๙" w:hint="cs"/>
          <w:sz w:val="32"/>
          <w:szCs w:val="32"/>
          <w:cs/>
        </w:rPr>
        <w:t>ผู้ตอบแบบประเมินความพึงพอใจต่อผลการดำเนินงานขององค์การบริหารส่วนตำบลบ้านใหม่</w:t>
      </w:r>
      <w:r w:rsidR="00124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5377">
        <w:rPr>
          <w:rFonts w:ascii="TH SarabunIT๙" w:hAnsi="TH SarabunIT๙" w:cs="TH SarabunIT๙" w:hint="cs"/>
          <w:sz w:val="32"/>
          <w:szCs w:val="32"/>
          <w:cs/>
        </w:rPr>
        <w:t xml:space="preserve">อำเภอปากพนัง จังหวัดนครศรีธรรมราช พบว่า ผู้ตอบแบบสอบถามส่วนใหญ่เป็นผู้หญิง (ร้อยละ 52.00) มีช่วงอายุระหว่าง 41 </w:t>
      </w:r>
      <w:r w:rsidRPr="00675377">
        <w:rPr>
          <w:rFonts w:ascii="TH SarabunIT๙" w:hAnsi="TH SarabunIT๙" w:cs="TH SarabunIT๙"/>
          <w:sz w:val="32"/>
          <w:szCs w:val="32"/>
          <w:cs/>
        </w:rPr>
        <w:t>–</w:t>
      </w:r>
      <w:r w:rsidRPr="00675377">
        <w:rPr>
          <w:rFonts w:ascii="TH SarabunIT๙" w:hAnsi="TH SarabunIT๙" w:cs="TH SarabunIT๙" w:hint="cs"/>
          <w:sz w:val="32"/>
          <w:szCs w:val="32"/>
          <w:cs/>
        </w:rPr>
        <w:t xml:space="preserve"> 50 ปี มากที่สุด (ร้อยละ 33.00) ทางด้านการศึกษาพบว่าผู้ตอบแบบสอบถามส่วนใหญ่มีวุฒิการศึกษาในระดับประถมศึกษา มากที่สุด (ร้อยละ 64.00) รองลงมาคือผู้ที่มีวุฒิการศึกษาระดับมัธยมหรือเทียบเท่า (ร้อยละ 29.00) ทางด้านการประกอบอาชีพพบว่าผู้ตอบแบบสอบถามส่วนใหญ่ประกอบอาชีพเกษตรกร มากที่สุด (ร้อยละ 58.00) รองลงมาคือประกอบอาชีพรับจ้าง (ร้อยละ 17.00) และมีรายได้ต่อเดือน 1 -5</w:t>
      </w:r>
      <w:r w:rsidRPr="00675377">
        <w:rPr>
          <w:rFonts w:ascii="TH SarabunIT๙" w:hAnsi="TH SarabunIT๙" w:cs="TH SarabunIT๙"/>
          <w:sz w:val="32"/>
          <w:szCs w:val="32"/>
        </w:rPr>
        <w:t>,</w:t>
      </w:r>
      <w:r w:rsidRPr="00675377">
        <w:rPr>
          <w:rFonts w:ascii="TH SarabunIT๙" w:hAnsi="TH SarabunIT๙" w:cs="TH SarabunIT๙" w:hint="cs"/>
          <w:sz w:val="32"/>
          <w:szCs w:val="32"/>
          <w:cs/>
        </w:rPr>
        <w:t>000 บาท มากที่สุด (ร้อยละ 40.00)</w:t>
      </w:r>
    </w:p>
    <w:p w14:paraId="5BBD0A05" w14:textId="7E36385B" w:rsidR="00621E61" w:rsidRDefault="00621E61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44B749" w14:textId="77777777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6B03F" w14:textId="528E7484" w:rsidR="000C08AF" w:rsidRDefault="000C08AF" w:rsidP="0012400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F52ED9">
        <w:rPr>
          <w:rFonts w:ascii="TH SarabunPSK" w:hAnsi="TH SarabunPSK" w:cs="TH SarabunPSK"/>
          <w:b/>
          <w:bCs/>
          <w:sz w:val="30"/>
          <w:szCs w:val="30"/>
          <w:cs/>
        </w:rPr>
        <w:t>ตอนที่  2  การวิเคราะห์ข้อมูลความพึงพอใจต่อผลการดำเนินงานขององค์การบริหารส่วนตำบลบ้านใหม่ในภาพรวม</w:t>
      </w:r>
      <w:r w:rsidR="0012400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3E18D66D" w14:textId="6C29E90D" w:rsidR="0012400E" w:rsidRPr="0012400E" w:rsidRDefault="0012400E" w:rsidP="0012400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12400E">
        <w:rPr>
          <w:rFonts w:ascii="TH SarabunPSK" w:hAnsi="TH SarabunPSK" w:cs="TH SarabunPSK" w:hint="cs"/>
          <w:sz w:val="30"/>
          <w:szCs w:val="30"/>
          <w:cs/>
        </w:rPr>
        <w:t>ผลการวิเคราะห์ข้อมูลความพึงพอใจต่อผลการดำเนินงานขององค์การบริหารส่วนตำบลบ้านใหม่ รายละเอียดตารางที่ 2</w:t>
      </w:r>
    </w:p>
    <w:p w14:paraId="651B0423" w14:textId="119F6A29" w:rsidR="0012400E" w:rsidRPr="00F52ED9" w:rsidRDefault="0012400E" w:rsidP="0012400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ตารางที่ 2 การวิเคราะห์ข้อมูลความพึงพอใจต่อผลการดำเนินงานในภาพรวม</w:t>
      </w:r>
    </w:p>
    <w:p w14:paraId="4CB2592C" w14:textId="77777777" w:rsidR="000C08AF" w:rsidRPr="003F6C77" w:rsidRDefault="000C08AF" w:rsidP="008C5D9B">
      <w:pPr>
        <w:pBdr>
          <w:top w:val="single" w:sz="4" w:space="1" w:color="auto"/>
          <w:bottom w:val="single" w:sz="4" w:space="0" w:color="auto"/>
        </w:pBdr>
        <w:jc w:val="thaiDistribute"/>
        <w:rPr>
          <w:rFonts w:ascii="Browallia New" w:hAnsi="Browallia New" w:cs="AngsanaUPC"/>
          <w:b/>
          <w:bCs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ab/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   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ab/>
        <w:t xml:space="preserve">                            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                  </w:t>
      </w:r>
      <w:r w:rsidRPr="003F6C77">
        <w:rPr>
          <w:rFonts w:ascii="Browallia New" w:hAnsi="Browallia New" w:cs="AngsanaUPC" w:hint="cs"/>
          <w:b/>
          <w:bCs/>
          <w:sz w:val="32"/>
          <w:szCs w:val="32"/>
          <w:u w:val="single"/>
          <w:cs/>
        </w:rPr>
        <w:t>ระดับความ</w:t>
      </w:r>
      <w:r>
        <w:rPr>
          <w:rFonts w:ascii="Browallia New" w:hAnsi="Browallia New" w:cs="AngsanaUPC" w:hint="cs"/>
          <w:b/>
          <w:bCs/>
          <w:sz w:val="32"/>
          <w:szCs w:val="32"/>
          <w:u w:val="single"/>
          <w:cs/>
        </w:rPr>
        <w:t xml:space="preserve">พึงพอใจ </w:t>
      </w:r>
      <w:r w:rsidRPr="003F6C77">
        <w:rPr>
          <w:rFonts w:ascii="Browallia New" w:hAnsi="Browallia New" w:cs="AngsanaUPC" w:hint="cs"/>
          <w:b/>
          <w:bCs/>
          <w:sz w:val="32"/>
          <w:szCs w:val="32"/>
          <w:u w:val="single"/>
          <w:cs/>
        </w:rPr>
        <w:t xml:space="preserve"> (ร้อยละ)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      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ค่าเฉลี่ย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 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>ระดับ</w:t>
      </w:r>
    </w:p>
    <w:p w14:paraId="7113BC1B" w14:textId="77777777" w:rsidR="000C08AF" w:rsidRPr="003F6C77" w:rsidRDefault="000C08AF" w:rsidP="008C5D9B">
      <w:pPr>
        <w:pBdr>
          <w:top w:val="single" w:sz="4" w:space="1" w:color="auto"/>
          <w:bottom w:val="single" w:sz="4" w:space="0" w:color="auto"/>
        </w:pBdr>
        <w:jc w:val="thaiDistribute"/>
        <w:rPr>
          <w:rFonts w:ascii="Browallia New" w:hAnsi="Browallia New" w:cs="AngsanaUPC"/>
          <w:b/>
          <w:bCs/>
          <w:sz w:val="32"/>
          <w:szCs w:val="32"/>
        </w:rPr>
      </w:pP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ab/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ab/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>ประเด็นคำถาม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ab/>
        <w:t xml:space="preserve">                     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มาก      มาก      ปาน  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>น้อย     น้อย</w:t>
      </w:r>
    </w:p>
    <w:p w14:paraId="1D2450D2" w14:textId="77777777" w:rsidR="000C08AF" w:rsidRPr="003F6C77" w:rsidRDefault="000C08AF" w:rsidP="008C5D9B">
      <w:pPr>
        <w:pBdr>
          <w:top w:val="single" w:sz="4" w:space="1" w:color="auto"/>
          <w:bottom w:val="single" w:sz="4" w:space="0" w:color="auto"/>
        </w:pBdr>
        <w:ind w:firstLine="720"/>
        <w:jc w:val="thaiDistribute"/>
        <w:rPr>
          <w:rFonts w:ascii="Browallia New" w:hAnsi="Browallia New" w:cs="AngsanaUPC"/>
          <w:b/>
          <w:bCs/>
          <w:sz w:val="32"/>
          <w:szCs w:val="32"/>
          <w:cs/>
        </w:rPr>
      </w:pP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                                                                  ที่สุด                 กลาง                </w:t>
      </w:r>
      <w:r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</w:t>
      </w:r>
      <w:r w:rsidRPr="003F6C77">
        <w:rPr>
          <w:rFonts w:ascii="Browallia New" w:hAnsi="Browallia New" w:cs="AngsanaUPC" w:hint="cs"/>
          <w:b/>
          <w:bCs/>
          <w:sz w:val="32"/>
          <w:szCs w:val="32"/>
          <w:cs/>
        </w:rPr>
        <w:t xml:space="preserve"> ที่สุด</w:t>
      </w:r>
    </w:p>
    <w:p w14:paraId="153D4941" w14:textId="77777777" w:rsidR="000C08AF" w:rsidRPr="000F1B32" w:rsidRDefault="000C08AF" w:rsidP="000C08AF">
      <w:pPr>
        <w:pBdr>
          <w:bottom w:val="single" w:sz="4" w:space="1" w:color="auto"/>
        </w:pBdr>
        <w:jc w:val="thaiDistribute"/>
        <w:rPr>
          <w:rFonts w:ascii="AngsanaUPC" w:hAnsi="AngsanaUPC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1</w:t>
      </w:r>
      <w:r w:rsidRPr="000F1B32">
        <w:rPr>
          <w:rFonts w:ascii="AngsanaUPC" w:hAnsi="AngsanaUPC" w:cs="AngsanaUPC"/>
          <w:sz w:val="32"/>
          <w:szCs w:val="32"/>
          <w:cs/>
        </w:rPr>
        <w:t>.  ความตั้งใจในการให้บริการและความสุภาพ</w:t>
      </w:r>
      <w:r w:rsidRPr="000F1B32">
        <w:rPr>
          <w:rFonts w:ascii="AngsanaUPC" w:hAnsi="AngsanaUPC" w:cs="AngsanaUPC"/>
          <w:sz w:val="32"/>
          <w:szCs w:val="32"/>
        </w:rPr>
        <w:t xml:space="preserve">     </w:t>
      </w:r>
      <w:r>
        <w:rPr>
          <w:rFonts w:ascii="AngsanaUPC" w:hAnsi="AngsanaUPC" w:cs="AngsanaUPC"/>
          <w:sz w:val="32"/>
          <w:szCs w:val="32"/>
        </w:rPr>
        <w:t xml:space="preserve">  45</w:t>
      </w:r>
      <w:r>
        <w:rPr>
          <w:rFonts w:ascii="AngsanaUPC" w:hAnsi="AngsanaUPC" w:cs="AngsanaUPC" w:hint="cs"/>
          <w:sz w:val="32"/>
          <w:szCs w:val="32"/>
          <w:cs/>
        </w:rPr>
        <w:t xml:space="preserve">         25         22         </w:t>
      </w:r>
      <w:r>
        <w:rPr>
          <w:rFonts w:ascii="AngsanaUPC" w:hAnsi="AngsanaUPC" w:cs="AngsanaUPC"/>
          <w:sz w:val="32"/>
          <w:szCs w:val="32"/>
        </w:rPr>
        <w:t>8</w:t>
      </w:r>
      <w:r>
        <w:rPr>
          <w:rFonts w:ascii="AngsanaUPC" w:hAnsi="AngsanaUPC" w:cs="AngsanaUPC" w:hint="cs"/>
          <w:sz w:val="32"/>
          <w:szCs w:val="32"/>
          <w:cs/>
        </w:rPr>
        <w:t xml:space="preserve">           -          </w:t>
      </w:r>
      <w:r>
        <w:rPr>
          <w:rFonts w:ascii="AngsanaUPC" w:hAnsi="AngsanaUPC" w:cs="AngsanaUPC"/>
          <w:sz w:val="32"/>
          <w:szCs w:val="32"/>
        </w:rPr>
        <w:t>0.81</w:t>
      </w:r>
      <w:r>
        <w:rPr>
          <w:rFonts w:ascii="AngsanaUPC" w:hAnsi="AngsanaUPC" w:cs="AngsanaUPC" w:hint="cs"/>
          <w:sz w:val="32"/>
          <w:szCs w:val="32"/>
          <w:cs/>
        </w:rPr>
        <w:t xml:space="preserve">          มากที่สุด</w:t>
      </w:r>
    </w:p>
    <w:p w14:paraId="6B300898" w14:textId="77777777" w:rsidR="000C08AF" w:rsidRPr="000F1B32" w:rsidRDefault="000C08AF" w:rsidP="000C08AF">
      <w:pPr>
        <w:pBdr>
          <w:bottom w:val="single" w:sz="4" w:space="1" w:color="auto"/>
        </w:pBdr>
        <w:jc w:val="thaiDistribute"/>
        <w:rPr>
          <w:rFonts w:ascii="AngsanaUPC" w:hAnsi="AngsanaUPC" w:cs="AngsanaUPC"/>
          <w:sz w:val="32"/>
          <w:szCs w:val="32"/>
          <w:cs/>
        </w:rPr>
      </w:pPr>
      <w:r w:rsidRPr="000F1B32">
        <w:rPr>
          <w:rFonts w:ascii="AngsanaUPC" w:hAnsi="AngsanaUPC" w:cs="AngsanaUPC"/>
          <w:sz w:val="32"/>
          <w:szCs w:val="32"/>
          <w:cs/>
        </w:rPr>
        <w:t xml:space="preserve">      ของเจ้าหน้าที่</w:t>
      </w:r>
    </w:p>
    <w:p w14:paraId="2CC6A216" w14:textId="77777777" w:rsidR="000C08AF" w:rsidRPr="000F1B32" w:rsidRDefault="000C08AF" w:rsidP="000C08AF">
      <w:pPr>
        <w:ind w:right="-213"/>
        <w:jc w:val="thaiDistribute"/>
        <w:rPr>
          <w:rFonts w:ascii="AngsanaUPC" w:hAnsi="AngsanaUPC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2.  ความสะดวก ความรวดเร็ว และขั้นตอนใน</w:t>
      </w:r>
      <w:r>
        <w:rPr>
          <w:rFonts w:ascii="Browallia New" w:hAnsi="Browallia New" w:cs="AngsanaUPC"/>
          <w:sz w:val="32"/>
          <w:szCs w:val="32"/>
        </w:rPr>
        <w:t xml:space="preserve">      </w:t>
      </w:r>
      <w:r w:rsidRPr="000F1B32">
        <w:rPr>
          <w:rFonts w:ascii="AngsanaUPC" w:hAnsi="AngsanaUPC" w:cs="AngsanaUPC"/>
          <w:sz w:val="32"/>
          <w:szCs w:val="32"/>
        </w:rPr>
        <w:t xml:space="preserve">26        </w:t>
      </w:r>
      <w:r>
        <w:rPr>
          <w:rFonts w:ascii="AngsanaUPC" w:hAnsi="AngsanaUPC" w:cs="AngsanaUPC"/>
          <w:sz w:val="32"/>
          <w:szCs w:val="32"/>
        </w:rPr>
        <w:t xml:space="preserve">  </w:t>
      </w:r>
      <w:r w:rsidRPr="000F1B32">
        <w:rPr>
          <w:rFonts w:ascii="AngsanaUPC" w:hAnsi="AngsanaUPC" w:cs="AngsanaUPC"/>
          <w:sz w:val="32"/>
          <w:szCs w:val="32"/>
        </w:rPr>
        <w:t xml:space="preserve">44      </w:t>
      </w:r>
      <w:r>
        <w:rPr>
          <w:rFonts w:ascii="AngsanaUPC" w:hAnsi="AngsanaUPC" w:cs="AngsanaUPC"/>
          <w:sz w:val="32"/>
          <w:szCs w:val="32"/>
        </w:rPr>
        <w:t xml:space="preserve">    </w:t>
      </w:r>
      <w:r w:rsidRPr="000F1B32">
        <w:rPr>
          <w:rFonts w:ascii="AngsanaUPC" w:hAnsi="AngsanaUPC" w:cs="AngsanaUPC"/>
          <w:sz w:val="32"/>
          <w:szCs w:val="32"/>
        </w:rPr>
        <w:t xml:space="preserve">25     </w:t>
      </w:r>
      <w:r>
        <w:rPr>
          <w:rFonts w:ascii="AngsanaUPC" w:hAnsi="AngsanaUPC" w:cs="AngsanaUPC"/>
          <w:sz w:val="32"/>
          <w:szCs w:val="32"/>
        </w:rPr>
        <w:t xml:space="preserve">   </w:t>
      </w:r>
      <w:r w:rsidRPr="000F1B32">
        <w:rPr>
          <w:rFonts w:ascii="AngsanaUPC" w:hAnsi="AngsanaUPC" w:cs="AngsanaUPC"/>
          <w:sz w:val="32"/>
          <w:szCs w:val="32"/>
        </w:rPr>
        <w:t xml:space="preserve"> 3         </w:t>
      </w:r>
      <w:r>
        <w:rPr>
          <w:rFonts w:ascii="AngsanaUPC" w:hAnsi="AngsanaUPC" w:cs="AngsanaUPC"/>
          <w:sz w:val="32"/>
          <w:szCs w:val="32"/>
        </w:rPr>
        <w:t xml:space="preserve">  </w:t>
      </w:r>
      <w:r w:rsidRPr="000F1B32">
        <w:rPr>
          <w:rFonts w:ascii="AngsanaUPC" w:hAnsi="AngsanaUPC" w:cs="AngsanaUPC"/>
          <w:sz w:val="32"/>
          <w:szCs w:val="32"/>
        </w:rPr>
        <w:t xml:space="preserve">2       </w:t>
      </w:r>
      <w:r>
        <w:rPr>
          <w:rFonts w:ascii="AngsanaUPC" w:hAnsi="AngsanaUPC" w:cs="AngsanaUPC"/>
          <w:sz w:val="32"/>
          <w:szCs w:val="32"/>
        </w:rPr>
        <w:t xml:space="preserve">    </w:t>
      </w:r>
      <w:r w:rsidRPr="000F1B32">
        <w:rPr>
          <w:rFonts w:ascii="AngsanaUPC" w:hAnsi="AngsanaUPC" w:cs="AngsanaUPC"/>
          <w:sz w:val="32"/>
          <w:szCs w:val="32"/>
        </w:rPr>
        <w:t xml:space="preserve">0.78     </w:t>
      </w:r>
      <w:r>
        <w:rPr>
          <w:rFonts w:ascii="AngsanaUPC" w:hAnsi="AngsanaUPC" w:cs="AngsanaUPC"/>
          <w:sz w:val="32"/>
          <w:szCs w:val="32"/>
        </w:rPr>
        <w:t xml:space="preserve">     </w:t>
      </w:r>
      <w:r w:rsidRPr="000F1B32">
        <w:rPr>
          <w:rFonts w:ascii="AngsanaUPC" w:hAnsi="AngsanaUPC" w:cs="AngsanaUPC"/>
          <w:sz w:val="32"/>
          <w:szCs w:val="32"/>
        </w:rPr>
        <w:t xml:space="preserve"> </w:t>
      </w:r>
      <w:r w:rsidRPr="000F1B32">
        <w:rPr>
          <w:rFonts w:ascii="AngsanaUPC" w:hAnsi="AngsanaUPC" w:cs="AngsanaUPC"/>
          <w:sz w:val="32"/>
          <w:szCs w:val="32"/>
          <w:cs/>
        </w:rPr>
        <w:t>มาก</w:t>
      </w:r>
      <w:r w:rsidRPr="000F1B32">
        <w:rPr>
          <w:rFonts w:ascii="AngsanaUPC" w:hAnsi="AngsanaUPC" w:cs="AngsanaUPC"/>
          <w:sz w:val="32"/>
          <w:szCs w:val="32"/>
        </w:rPr>
        <w:t xml:space="preserve">    </w:t>
      </w:r>
    </w:p>
    <w:p w14:paraId="5B44EB00" w14:textId="77777777" w:rsidR="000C08AF" w:rsidRPr="00D0487A" w:rsidRDefault="000C08AF" w:rsidP="000C08AF">
      <w:pPr>
        <w:pBdr>
          <w:bottom w:val="single" w:sz="4" w:space="1" w:color="auto"/>
        </w:pBdr>
        <w:jc w:val="thaiDistribute"/>
        <w:rPr>
          <w:rFonts w:ascii="AngsanaUPC" w:hAnsi="AngsanaUPC" w:cs="AngsanaUPC"/>
          <w:sz w:val="32"/>
          <w:szCs w:val="32"/>
        </w:rPr>
      </w:pPr>
      <w:r w:rsidRPr="00D0487A">
        <w:rPr>
          <w:rFonts w:ascii="AngsanaUPC" w:hAnsi="AngsanaUPC" w:cs="AngsanaUPC"/>
          <w:sz w:val="32"/>
          <w:szCs w:val="32"/>
          <w:cs/>
        </w:rPr>
        <w:t xml:space="preserve">     ใช้บริการ</w:t>
      </w:r>
    </w:p>
    <w:p w14:paraId="7DF84400" w14:textId="77777777" w:rsidR="000C08AF" w:rsidRPr="0062477F" w:rsidRDefault="000C08AF" w:rsidP="000C08AF">
      <w:pPr>
        <w:ind w:right="-393"/>
        <w:jc w:val="thaiDistribute"/>
        <w:rPr>
          <w:rFonts w:ascii="Browallia New" w:hAnsi="Browallia New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3.  ความสะอาด และความเป็นระเบียบเรียบ</w:t>
      </w:r>
      <w:r>
        <w:rPr>
          <w:rFonts w:ascii="Browallia New" w:hAnsi="Browallia New" w:cs="AngsanaUPC"/>
          <w:sz w:val="32"/>
          <w:szCs w:val="32"/>
        </w:rPr>
        <w:t xml:space="preserve">         19       38       34       8        1        0.73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</w:t>
      </w:r>
      <w:r>
        <w:rPr>
          <w:rFonts w:ascii="Browallia New" w:hAnsi="Browallia New" w:cs="AngsanaUPC" w:hint="cs"/>
          <w:sz w:val="32"/>
          <w:szCs w:val="32"/>
          <w:cs/>
        </w:rPr>
        <w:t xml:space="preserve">   </w:t>
      </w:r>
    </w:p>
    <w:p w14:paraId="3855AE82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 ร้อยของสถานที่</w:t>
      </w:r>
    </w:p>
    <w:p w14:paraId="4A148A77" w14:textId="77777777" w:rsidR="000C08AF" w:rsidRPr="00840FBA" w:rsidRDefault="000C08AF" w:rsidP="000C08AF">
      <w:pPr>
        <w:ind w:right="-81"/>
        <w:jc w:val="thaiDistribute"/>
        <w:rPr>
          <w:rFonts w:ascii="Browallia New" w:hAnsi="Browallia New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4.  การเปิดโอกาสให้ประชาชนมีส่วนร่วมใน           </w:t>
      </w:r>
      <w:r>
        <w:rPr>
          <w:rFonts w:ascii="Browallia New" w:hAnsi="Browallia New" w:cs="AngsanaUPC"/>
          <w:sz w:val="32"/>
          <w:szCs w:val="32"/>
        </w:rPr>
        <w:t xml:space="preserve">25       37       33       4        1        0.76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 </w:t>
      </w:r>
    </w:p>
    <w:p w14:paraId="1110DDE3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โครงการ/กิจกรรม</w:t>
      </w:r>
    </w:p>
    <w:p w14:paraId="4F1CFB18" w14:textId="241DCDA5" w:rsidR="000C08AF" w:rsidRPr="00095461" w:rsidRDefault="000C08AF" w:rsidP="000C08AF">
      <w:pPr>
        <w:jc w:val="thaiDistribute"/>
        <w:rPr>
          <w:rFonts w:ascii="AngsanaUPC" w:hAnsi="AngsanaUPC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5.  การเปิดโอกาสให้ประชาชนตรวจสอบ การ</w:t>
      </w:r>
      <w:r>
        <w:rPr>
          <w:rFonts w:ascii="Browallia New" w:hAnsi="Browallia New" w:cs="AngsanaUPC"/>
          <w:sz w:val="32"/>
          <w:szCs w:val="32"/>
        </w:rPr>
        <w:t xml:space="preserve">       2</w:t>
      </w:r>
      <w:r w:rsidR="00110D76">
        <w:rPr>
          <w:rFonts w:ascii="Browallia New" w:hAnsi="Browallia New" w:cs="AngsanaUPC"/>
          <w:sz w:val="32"/>
          <w:szCs w:val="32"/>
        </w:rPr>
        <w:t>2</w:t>
      </w:r>
      <w:r>
        <w:rPr>
          <w:rFonts w:ascii="Browallia New" w:hAnsi="Browallia New" w:cs="AngsanaUPC"/>
          <w:sz w:val="32"/>
          <w:szCs w:val="32"/>
        </w:rPr>
        <w:t xml:space="preserve">       34       30       14       </w:t>
      </w:r>
      <w:r w:rsidR="00110D76">
        <w:rPr>
          <w:rFonts w:ascii="Browallia New" w:hAnsi="Browallia New" w:cs="AngsanaUPC"/>
          <w:sz w:val="32"/>
          <w:szCs w:val="32"/>
        </w:rPr>
        <w:t>-</w:t>
      </w:r>
      <w:r>
        <w:rPr>
          <w:rFonts w:ascii="Browallia New" w:hAnsi="Browallia New" w:cs="AngsanaUPC"/>
          <w:sz w:val="32"/>
          <w:szCs w:val="32"/>
        </w:rPr>
        <w:t xml:space="preserve">       0.7</w:t>
      </w:r>
      <w:r w:rsidR="00110D76">
        <w:rPr>
          <w:rFonts w:ascii="Browallia New" w:hAnsi="Browallia New" w:cs="AngsanaUPC"/>
          <w:sz w:val="32"/>
          <w:szCs w:val="32"/>
        </w:rPr>
        <w:t>3</w:t>
      </w:r>
      <w:r>
        <w:rPr>
          <w:rFonts w:ascii="Browallia New" w:hAnsi="Browallia New" w:cs="AngsanaUPC"/>
          <w:sz w:val="32"/>
          <w:szCs w:val="32"/>
        </w:rPr>
        <w:t xml:space="preserve"> 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</w:t>
      </w:r>
    </w:p>
    <w:p w14:paraId="25D9B950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 ดำเนินโครงการ / กิจกรรม</w:t>
      </w:r>
    </w:p>
    <w:p w14:paraId="2CA6F3A0" w14:textId="77777777" w:rsidR="000C08AF" w:rsidRPr="00B35393" w:rsidRDefault="000C08AF" w:rsidP="000C08AF">
      <w:pPr>
        <w:jc w:val="thaiDistribute"/>
        <w:rPr>
          <w:rFonts w:ascii="Browallia New" w:hAnsi="Browallia New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6.  การเผยแพร่ข้อมูลข่าสารให้ประชาชนได้</w:t>
      </w:r>
      <w:r>
        <w:rPr>
          <w:rFonts w:ascii="Browallia New" w:hAnsi="Browallia New" w:cs="AngsanaUPC"/>
          <w:sz w:val="32"/>
          <w:szCs w:val="32"/>
        </w:rPr>
        <w:t xml:space="preserve">          27        33      38       11        1      0.75 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 </w:t>
      </w:r>
    </w:p>
    <w:p w14:paraId="1BDD187E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 รับทราบอย่างต่อเนื่อง</w:t>
      </w:r>
    </w:p>
    <w:p w14:paraId="0C016BAC" w14:textId="77777777" w:rsidR="000C08AF" w:rsidRPr="00084081" w:rsidRDefault="000C08AF" w:rsidP="000C08AF">
      <w:pPr>
        <w:ind w:right="-81"/>
        <w:jc w:val="thaiDistribute"/>
        <w:rPr>
          <w:rFonts w:ascii="AngsanaUPC" w:hAnsi="AngsanaUPC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7.  การพัฒนาเส้นทางคมนาคมและไฟฟ้า</w:t>
      </w:r>
      <w:r>
        <w:rPr>
          <w:rFonts w:ascii="Browallia New" w:hAnsi="Browallia New" w:cs="AngsanaUPC"/>
          <w:sz w:val="32"/>
          <w:szCs w:val="32"/>
        </w:rPr>
        <w:t xml:space="preserve"> </w:t>
      </w:r>
      <w:r>
        <w:rPr>
          <w:rFonts w:ascii="Browallia New" w:hAnsi="Browallia New" w:cs="AngsanaUPC"/>
          <w:sz w:val="32"/>
          <w:szCs w:val="32"/>
        </w:rPr>
        <w:tab/>
      </w:r>
      <w:r>
        <w:rPr>
          <w:rFonts w:ascii="Browallia New" w:hAnsi="Browallia New" w:cs="AngsanaUPC"/>
          <w:sz w:val="32"/>
          <w:szCs w:val="32"/>
        </w:rPr>
        <w:tab/>
        <w:t xml:space="preserve">31          35     24        6         4      0.77 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   </w:t>
      </w:r>
    </w:p>
    <w:p w14:paraId="2D8C6D6B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สาธารณะ</w:t>
      </w:r>
    </w:p>
    <w:p w14:paraId="7F4E63BB" w14:textId="77777777" w:rsidR="000C08AF" w:rsidRPr="00095461" w:rsidRDefault="000C08AF" w:rsidP="000C08AF">
      <w:pPr>
        <w:jc w:val="thaiDistribute"/>
        <w:rPr>
          <w:rFonts w:ascii="AngsanaUPC" w:hAnsi="AngsanaUPC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8.  การแก้ไขปัญหา กรณีเกิดสาธารณภัย</w:t>
      </w:r>
      <w:r>
        <w:rPr>
          <w:rFonts w:ascii="Browallia New" w:hAnsi="Browallia New" w:cs="AngsanaUPC"/>
          <w:sz w:val="32"/>
          <w:szCs w:val="32"/>
          <w:cs/>
        </w:rPr>
        <w:tab/>
      </w:r>
      <w:r>
        <w:rPr>
          <w:rFonts w:ascii="Browallia New" w:hAnsi="Browallia New" w:cs="AngsanaUPC"/>
          <w:sz w:val="32"/>
          <w:szCs w:val="32"/>
          <w:cs/>
        </w:rPr>
        <w:tab/>
      </w:r>
      <w:r>
        <w:rPr>
          <w:rFonts w:ascii="Browallia New" w:hAnsi="Browallia New" w:cs="AngsanaUPC"/>
          <w:sz w:val="32"/>
          <w:szCs w:val="32"/>
        </w:rPr>
        <w:t xml:space="preserve">21          34     30        14        1      0.72 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</w:t>
      </w:r>
      <w:r>
        <w:rPr>
          <w:rFonts w:ascii="AngsanaUPC" w:hAnsi="AngsanaUPC" w:cs="AngsanaUPC"/>
          <w:sz w:val="32"/>
          <w:szCs w:val="32"/>
        </w:rPr>
        <w:t xml:space="preserve">           </w:t>
      </w:r>
    </w:p>
    <w:p w14:paraId="7D54F02B" w14:textId="77777777" w:rsidR="000C08AF" w:rsidRDefault="000C08AF" w:rsidP="000C08AF">
      <w:pPr>
        <w:pBdr>
          <w:bottom w:val="single" w:sz="4" w:space="1" w:color="auto"/>
        </w:pBd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 และการให้ความช่วยเหลือ</w:t>
      </w:r>
    </w:p>
    <w:p w14:paraId="3E8EAFE9" w14:textId="77777777" w:rsidR="000C08AF" w:rsidRPr="00B35393" w:rsidRDefault="000C08AF" w:rsidP="000C08AF">
      <w:pPr>
        <w:jc w:val="thaiDistribute"/>
        <w:rPr>
          <w:rFonts w:ascii="Browallia New" w:hAnsi="Browallia New" w:cs="AngsanaUPC"/>
          <w:sz w:val="32"/>
          <w:szCs w:val="32"/>
          <w:cs/>
        </w:rPr>
      </w:pPr>
      <w:r>
        <w:rPr>
          <w:rFonts w:ascii="Browallia New" w:hAnsi="Browallia New" w:cs="AngsanaUPC" w:hint="cs"/>
          <w:sz w:val="32"/>
          <w:szCs w:val="32"/>
          <w:cs/>
        </w:rPr>
        <w:t>9.  การแก้ไขปัญหาและตอบสนองความ</w:t>
      </w:r>
      <w:r>
        <w:rPr>
          <w:rFonts w:ascii="Browallia New" w:hAnsi="Browallia New" w:cs="AngsanaUPC"/>
          <w:sz w:val="32"/>
          <w:szCs w:val="32"/>
        </w:rPr>
        <w:t xml:space="preserve"> </w:t>
      </w:r>
      <w:r>
        <w:rPr>
          <w:rFonts w:ascii="Browallia New" w:hAnsi="Browallia New" w:cs="AngsanaUPC"/>
          <w:sz w:val="32"/>
          <w:szCs w:val="32"/>
        </w:rPr>
        <w:tab/>
      </w:r>
      <w:r>
        <w:rPr>
          <w:rFonts w:ascii="Browallia New" w:hAnsi="Browallia New" w:cs="AngsanaUPC"/>
          <w:sz w:val="32"/>
          <w:szCs w:val="32"/>
        </w:rPr>
        <w:tab/>
        <w:t xml:space="preserve">21          50      24        4          1     0.77         </w:t>
      </w:r>
      <w:r>
        <w:rPr>
          <w:rFonts w:ascii="Browallia New" w:hAnsi="Browallia New" w:cs="AngsanaUPC" w:hint="cs"/>
          <w:sz w:val="32"/>
          <w:szCs w:val="32"/>
          <w:cs/>
        </w:rPr>
        <w:t>มาก</w:t>
      </w:r>
      <w:r>
        <w:rPr>
          <w:rFonts w:ascii="Browallia New" w:hAnsi="Browallia New" w:cs="AngsanaUPC"/>
          <w:sz w:val="32"/>
          <w:szCs w:val="32"/>
        </w:rPr>
        <w:t xml:space="preserve">              </w:t>
      </w:r>
    </w:p>
    <w:p w14:paraId="02FF5517" w14:textId="77777777" w:rsidR="000C08AF" w:rsidRPr="009628FF" w:rsidRDefault="000C08AF" w:rsidP="000C08AF">
      <w:pPr>
        <w:jc w:val="thaiDistribute"/>
        <w:rPr>
          <w:rFonts w:ascii="Browallia New" w:hAnsi="Browallia New" w:cs="AngsanaUPC"/>
          <w:sz w:val="32"/>
          <w:szCs w:val="32"/>
        </w:rPr>
      </w:pPr>
      <w:r>
        <w:rPr>
          <w:rFonts w:ascii="Browallia New" w:hAnsi="Browallia New" w:cs="AngsanaUPC" w:hint="cs"/>
          <w:sz w:val="32"/>
          <w:szCs w:val="32"/>
          <w:cs/>
        </w:rPr>
        <w:t xml:space="preserve">     ต้องการของประชาชน</w:t>
      </w:r>
    </w:p>
    <w:p w14:paraId="1C9D8CBD" w14:textId="38AE04F7" w:rsidR="000C08AF" w:rsidRDefault="000C08AF" w:rsidP="000C08AF">
      <w:pPr>
        <w:pBdr>
          <w:top w:val="single" w:sz="4" w:space="1" w:color="auto"/>
          <w:bottom w:val="single" w:sz="4" w:space="1" w:color="auto"/>
        </w:pBdr>
        <w:jc w:val="thaiDistribute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 xml:space="preserve">       รวมเฉลี่ย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</w:t>
      </w:r>
      <w:r>
        <w:rPr>
          <w:rFonts w:hint="cs"/>
          <w:b/>
          <w:bCs/>
          <w:sz w:val="32"/>
          <w:szCs w:val="32"/>
          <w:cs/>
        </w:rPr>
        <w:t xml:space="preserve">                       26.70    35.80  27.80      8.00      1.70   0.75          มาก</w:t>
      </w:r>
    </w:p>
    <w:p w14:paraId="23788919" w14:textId="3DB09EB1" w:rsidR="00002706" w:rsidRDefault="00002706" w:rsidP="000C08AF">
      <w:pPr>
        <w:jc w:val="thaiDistribute"/>
        <w:rPr>
          <w:b/>
          <w:bCs/>
          <w:sz w:val="32"/>
          <w:szCs w:val="32"/>
        </w:rPr>
      </w:pPr>
    </w:p>
    <w:p w14:paraId="3BC4CF82" w14:textId="77777777" w:rsidR="008C5D9B" w:rsidRDefault="008C5D9B" w:rsidP="000C08AF">
      <w:pPr>
        <w:jc w:val="thaiDistribute"/>
        <w:rPr>
          <w:b/>
          <w:bCs/>
          <w:sz w:val="32"/>
          <w:szCs w:val="32"/>
        </w:rPr>
      </w:pPr>
    </w:p>
    <w:p w14:paraId="792AECDD" w14:textId="0A4D1933" w:rsidR="000C08AF" w:rsidRPr="000C08AF" w:rsidRDefault="000C08AF" w:rsidP="000C08AF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08AF">
        <w:rPr>
          <w:rFonts w:ascii="TH SarabunIT๙" w:hAnsi="TH SarabunIT๙" w:cs="TH SarabunIT๙" w:hint="cs"/>
          <w:sz w:val="32"/>
          <w:szCs w:val="32"/>
          <w:cs/>
        </w:rPr>
        <w:t>ข้อมูลความพึงพอใจต่อผลการดำเนินงานขององค์การบริหารส่วนตำบลบ้านใหม่ ในภาพรวม</w:t>
      </w:r>
    </w:p>
    <w:p w14:paraId="7ECDCD26" w14:textId="77777777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70B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844162D" w14:textId="66639A00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ผู้ตอบแบบประเมินความพึงพอใจต่อผลการดำเนินงานขององค์การบริหารส่วนตำบลบ้านใหม่  อำเภอปากพนัง จังหวัดนครศรีธรรมราช </w:t>
      </w:r>
      <w:r w:rsidR="000C2EE5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8D58F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C2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ในภาพรวม พบว่าประชาชนมีความพึงพอใจต่อผลการดำเนินงานขององค์การบริหารส่วนตำบลบ้านใหม่ อยู่ในระดับมาก โดยมีค่าเฉลี่ยเท่ากับ 0.75 </w:t>
      </w:r>
      <w:r w:rsidRPr="000C2E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(ร้อยละ 75)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เมื่อพิจารณาในรายละเอียดพบว่า ความตั้งใจในการให้บริการและความสุภาพของเจ้าหน้าที่ประชาชนมีความพึงพอใจ มากที่สุด ซึ่งอยู่ในระดับมากที่สุดมีค่าเฉลี่ยเท่ากับ 0.81 (ร้อยละ 81) รองลงมาคือ ความสะดวก ความรวดเร็วและขั้นตอนในการให้บริการ โดยอยู่ในระดับมาก ซึ่งมีค่าเฉลี่ยเท่ากับ 0.78 (ร้อยละ 78) ส่วนการแก้ไขปัญหากรณีเกิดสาธารณภัยและการให้ความช่วยเหลือ ประชาชนมีความพึงพอใจน้อยที่สุด ซึ่งอยู่ในระดับมาก มีค่าเฉลี่ยเท่ากับ 0.72 (ร้อยละ 72)</w:t>
      </w:r>
    </w:p>
    <w:p w14:paraId="78DF3B0B" w14:textId="77777777" w:rsidR="0029635E" w:rsidRPr="0029635E" w:rsidRDefault="0029635E" w:rsidP="000C08A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32FA4E" w14:textId="753D07F7" w:rsidR="0029635E" w:rsidRDefault="0029635E" w:rsidP="000C08A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9635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14:paraId="41677C80" w14:textId="57B303BE" w:rsidR="0029635E" w:rsidRDefault="0029635E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จากผลการประเมินความพึงพอใจของประชาชนต่อผลการดำเนินงานขององค์การบริหารส่วนตำบลบ้านใหม่ อำเภอปากพนัง จังหวัดนครศรีธรรมราช ประจำปีงบประมาณ พ.ศ. 2565 จากข้อมูลพบว่าการแก้ไขปัญหากรณีเกิดสาธารณภัยและการให้ความช่วยเหลือ ประชาชนมีความพึงพอใจมีค่าเฉลี่ยน้อยที่สุดเพราะฉนั้นในการดำเนินงานในปีงบประมาณ พ.ศ. 2566  งานป้องกันและบรรเทาสาธารณภัยควรดำเนินการช่วยเหลือประชาชนให้ทันท่วงที ในกรณีองค์การบริหารส่วนตำบลบ้านใหม่เกิดสาธารณภัยในพื้นที่ และต้องดำเนินการช่วยเหลือโดยฉับพลันมีการเตรียมการและพร้อมให้การช่วยเหลืออยู่ตลอดเวลา  ซึ่งการดำเนินการให้การช่วยเหลือให้ปฏิบัติเป็นไปตามอำนาจหน้าที่ตามกฎหมายและ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2562 และที่แก้ไขเพิ่มเติม</w:t>
      </w:r>
    </w:p>
    <w:p w14:paraId="640001D7" w14:textId="1BEC986F" w:rsidR="0029635E" w:rsidRPr="0029635E" w:rsidRDefault="0029635E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713A16E" w14:textId="77777777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24ADB6" w14:textId="77777777" w:rsidR="000C08AF" w:rsidRDefault="000C08AF" w:rsidP="000C08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32AC06" w14:textId="77777777" w:rsidR="000C08AF" w:rsidRPr="000C08AF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DFE4490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E990EBF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0D78557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2306D0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5C939D8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3BCFCF8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bookmarkEnd w:id="0"/>
    <w:p w14:paraId="24418658" w14:textId="77777777" w:rsidR="000C08AF" w:rsidRPr="00510C9D" w:rsidRDefault="000C08AF" w:rsidP="000C08AF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sectPr w:rsidR="000C08AF" w:rsidRPr="00510C9D" w:rsidSect="004A469D">
      <w:pgSz w:w="11906" w:h="16838"/>
      <w:pgMar w:top="284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A2177"/>
    <w:multiLevelType w:val="hybridMultilevel"/>
    <w:tmpl w:val="EA94C966"/>
    <w:lvl w:ilvl="0" w:tplc="D61A4F2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285F2A"/>
    <w:multiLevelType w:val="hybridMultilevel"/>
    <w:tmpl w:val="4F340A62"/>
    <w:lvl w:ilvl="0" w:tplc="36AA8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8B293A"/>
    <w:multiLevelType w:val="hybridMultilevel"/>
    <w:tmpl w:val="4F340A62"/>
    <w:lvl w:ilvl="0" w:tplc="36AA8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914FC6"/>
    <w:multiLevelType w:val="hybridMultilevel"/>
    <w:tmpl w:val="4F340A62"/>
    <w:lvl w:ilvl="0" w:tplc="36AA8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77"/>
    <w:rsid w:val="00002706"/>
    <w:rsid w:val="000C08AF"/>
    <w:rsid w:val="000C2EE5"/>
    <w:rsid w:val="000E7A93"/>
    <w:rsid w:val="00110D76"/>
    <w:rsid w:val="0012400E"/>
    <w:rsid w:val="0029635E"/>
    <w:rsid w:val="003460B1"/>
    <w:rsid w:val="004165BF"/>
    <w:rsid w:val="004A469D"/>
    <w:rsid w:val="00621E61"/>
    <w:rsid w:val="00655597"/>
    <w:rsid w:val="00675377"/>
    <w:rsid w:val="00826235"/>
    <w:rsid w:val="008C5D9B"/>
    <w:rsid w:val="008D58F2"/>
    <w:rsid w:val="0097423A"/>
    <w:rsid w:val="00C570BD"/>
    <w:rsid w:val="00CE06ED"/>
    <w:rsid w:val="00DD4D56"/>
    <w:rsid w:val="00E64E6E"/>
    <w:rsid w:val="00F2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42D3C"/>
  <w15:chartTrackingRefBased/>
  <w15:docId w15:val="{F4576336-55EB-404A-823A-77D10F3D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3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70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270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2023-06-23T03:28:00Z</cp:lastPrinted>
  <dcterms:created xsi:type="dcterms:W3CDTF">2023-06-23T06:56:00Z</dcterms:created>
  <dcterms:modified xsi:type="dcterms:W3CDTF">2023-06-23T06:56:00Z</dcterms:modified>
</cp:coreProperties>
</file>