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3ED0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ข้อมูลสถิติเรื่องการร้องเรียนการทุจริต  ประจำปีงบประมาณ พ.ศ.๒๕๖</w:t>
      </w:r>
      <w:r w:rsidR="00EB1987">
        <w:rPr>
          <w:rFonts w:ascii="TH SarabunIT๙" w:hAnsi="TH SarabunIT๙" w:cs="TH SarabunIT๙" w:hint="cs"/>
          <w:b/>
          <w:bCs/>
          <w:sz w:val="34"/>
          <w:szCs w:val="40"/>
          <w:cs/>
        </w:rPr>
        <w:t>5</w:t>
      </w:r>
      <w:bookmarkStart w:id="0" w:name="_GoBack"/>
      <w:bookmarkEnd w:id="0"/>
    </w:p>
    <w:p w:rsidR="00E64467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องค์การบริหารส่วนตำบลบ้านใหม่  อำเภอปากพนัง  จังหวัดนครศรีธรรมราช</w:t>
      </w:r>
    </w:p>
    <w:p w:rsidR="00FF5181" w:rsidRPr="00FF5181" w:rsidRDefault="00FF5181" w:rsidP="00FF5181">
      <w:pPr>
        <w:spacing w:after="0"/>
        <w:jc w:val="center"/>
        <w:rPr>
          <w:rFonts w:ascii="TH SarabunIT๙" w:hAnsi="TH SarabunIT๙" w:cs="TH SarabunIT๙"/>
          <w:sz w:val="38"/>
          <w:szCs w:val="4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346"/>
        <w:gridCol w:w="1407"/>
        <w:gridCol w:w="1637"/>
        <w:gridCol w:w="1559"/>
        <w:gridCol w:w="1417"/>
        <w:gridCol w:w="2410"/>
      </w:tblGrid>
      <w:tr w:rsidR="00E64467" w:rsidRPr="00FF5181" w:rsidTr="00CF53EF">
        <w:tc>
          <w:tcPr>
            <w:tcW w:w="1346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07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613" w:type="dxa"/>
            <w:gridSpan w:val="3"/>
            <w:shd w:val="clear" w:color="auto" w:fill="00B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2410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64467" w:rsidRPr="00FF5181" w:rsidTr="00CF53EF">
        <w:tc>
          <w:tcPr>
            <w:tcW w:w="1346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7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59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417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2410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F7CAAC" w:themeFill="accent2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4B083" w:themeFill="accent2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CF53EF">
        <w:tc>
          <w:tcPr>
            <w:tcW w:w="1346" w:type="dxa"/>
            <w:shd w:val="clear" w:color="auto" w:fill="C45911" w:themeFill="accent2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FE599" w:themeFill="accent4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FD966" w:themeFill="accent4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0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3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BF8F00" w:themeFill="accent4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มีนาคม</w:t>
            </w:r>
          </w:p>
        </w:tc>
        <w:tc>
          <w:tcPr>
            <w:tcW w:w="140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BDD6EE" w:themeFill="accent5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เมษายน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9CC2E5" w:themeFill="accent5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2E74B5" w:themeFill="accent5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C5E0B3" w:themeFill="accent6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A8D08D" w:themeFill="accent6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538135" w:themeFill="accent6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64467" w:rsidRPr="00FF5181" w:rsidRDefault="00E64467">
      <w:pPr>
        <w:rPr>
          <w:rFonts w:ascii="TH SarabunIT๙" w:hAnsi="TH SarabunIT๙" w:cs="TH SarabunIT๙"/>
          <w:cs/>
        </w:rPr>
      </w:pPr>
    </w:p>
    <w:sectPr w:rsidR="00E64467" w:rsidRPr="00FF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67"/>
    <w:rsid w:val="00005246"/>
    <w:rsid w:val="002A5F3B"/>
    <w:rsid w:val="002F3ED0"/>
    <w:rsid w:val="003059B0"/>
    <w:rsid w:val="005D2D54"/>
    <w:rsid w:val="00715B6A"/>
    <w:rsid w:val="009D3D7B"/>
    <w:rsid w:val="00CF53EF"/>
    <w:rsid w:val="00E64467"/>
    <w:rsid w:val="00EB1987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E9FC"/>
  <w15:chartTrackingRefBased/>
  <w15:docId w15:val="{3560E922-CAFB-40DC-9F93-5BEA5E7D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2020-05-21T04:10:00Z</dcterms:created>
  <dcterms:modified xsi:type="dcterms:W3CDTF">2022-01-06T03:12:00Z</dcterms:modified>
</cp:coreProperties>
</file>