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DC2" w:rsidRPr="00371DC2" w:rsidRDefault="00371DC2" w:rsidP="00371DC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ข้อบังคับ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672110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บ้านใหม่</w:t>
      </w:r>
    </w:p>
    <w:p w:rsidR="00371DC2" w:rsidRPr="00371DC2" w:rsidRDefault="00371DC2" w:rsidP="00371DC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ว่าด้วยจรรยาบรรณของข้าราชการ</w:t>
      </w:r>
      <w:r w:rsidR="004C69BF" w:rsidRPr="004C69BF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พนักงานส่วนตำบลและพนักงานจ้าง</w:t>
      </w:r>
    </w:p>
    <w:p w:rsidR="00371DC2" w:rsidRPr="00575209" w:rsidRDefault="00371DC2" w:rsidP="00371DC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>. 25</w:t>
      </w:r>
      <w:r w:rsidR="00575209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371DC2" w:rsidRPr="00371DC2" w:rsidRDefault="00371DC2" w:rsidP="00371DC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1DC2">
        <w:rPr>
          <w:rFonts w:ascii="TH SarabunIT๙" w:hAnsi="TH SarabunIT๙" w:cs="TH SarabunIT๙"/>
          <w:b/>
          <w:bCs/>
          <w:sz w:val="32"/>
          <w:szCs w:val="32"/>
        </w:rPr>
        <w:t>--------------</w:t>
      </w:r>
      <w:r>
        <w:rPr>
          <w:rFonts w:ascii="TH SarabunIT๙" w:hAnsi="TH SarabunIT๙" w:cs="TH SarabunIT๙"/>
          <w:b/>
          <w:bCs/>
          <w:sz w:val="32"/>
          <w:szCs w:val="32"/>
        </w:rPr>
        <w:t>----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>-----</w:t>
      </w:r>
    </w:p>
    <w:p w:rsidR="00371DC2" w:rsidRPr="00371DC2" w:rsidRDefault="00537C6A" w:rsidP="002D5AF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โดยที่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พนักงานส่วนตำบลและพนักงานจ้างขององค์การบริหารส่วนตำบล</w:t>
      </w:r>
      <w:r w:rsidR="00672110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มีหน้าที่และความรับผิดชอบสำคัญในการพัฒนา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72110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รวมทั้งการให้บริการแก่ประชาชน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ซึ่งจำเป็นต้องทำงานร่วมกันหลายฝ่าย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ฉะนั้น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เพื่อให้ข้าราชการ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มีความประพฤติดี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สำนึกในหน้าที่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สามารถประสานงานกับทุกฝ่าย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ตลอดจนปฏิบัติหน้าที่ราชการได้อย่างมีประสิทธิภ</w:t>
      </w:r>
      <w:bookmarkStart w:id="0" w:name="_GoBack"/>
      <w:bookmarkEnd w:id="0"/>
      <w:r w:rsidR="00371DC2" w:rsidRPr="00371DC2">
        <w:rPr>
          <w:rFonts w:ascii="TH SarabunIT๙" w:hAnsi="TH SarabunIT๙" w:cs="TH SarabunIT๙"/>
          <w:sz w:val="32"/>
          <w:szCs w:val="32"/>
          <w:cs/>
        </w:rPr>
        <w:t>าพ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ประสิทธิผลยิ่งขึ้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จึงสมควรให้มีข้อบังคั</w:t>
      </w:r>
      <w:r>
        <w:rPr>
          <w:rFonts w:ascii="TH SarabunIT๙" w:hAnsi="TH SarabunIT๙" w:cs="TH SarabunIT๙" w:hint="cs"/>
          <w:sz w:val="32"/>
          <w:szCs w:val="32"/>
          <w:cs/>
        </w:rPr>
        <w:t>บขององค์การบริหารส่วนตำบล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ว่าด้วยจรรยาบรรณของข้าราชการพลเรือนไว้เป็นประมวลความประพฤติ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เพื่อรักษาไว้ซึ่งศักดิ์ศรีและส่งเสริมชื่อเสียง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เกียรติคุณ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เกียรติฐานะของข้าราชการพลเรือน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อันจะยังผลให้ผู้ประพฤติเป็นที่เลื่อมใส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ศรัทธา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="00371DC2" w:rsidRPr="00371DC2">
        <w:rPr>
          <w:rFonts w:ascii="TH SarabunIT๙" w:hAnsi="TH SarabunIT๙" w:cs="TH SarabunIT๙"/>
          <w:sz w:val="32"/>
          <w:szCs w:val="32"/>
          <w:cs/>
        </w:rPr>
        <w:t>และยกย่องของบุคคลโดยทั่วไป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371DC2" w:rsidRDefault="00371DC2" w:rsidP="002D5AFE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537C6A">
        <w:rPr>
          <w:rFonts w:ascii="TH SarabunIT๙" w:hAnsi="TH SarabunIT๙" w:cs="TH SarabunIT๙" w:hint="cs"/>
          <w:sz w:val="32"/>
          <w:szCs w:val="32"/>
          <w:cs/>
        </w:rPr>
        <w:tab/>
      </w:r>
      <w:r w:rsidR="00537C6A">
        <w:rPr>
          <w:rFonts w:ascii="TH SarabunIT๙" w:hAnsi="TH SarabunIT๙" w:cs="TH SarabunIT๙" w:hint="cs"/>
          <w:sz w:val="32"/>
          <w:szCs w:val="32"/>
          <w:cs/>
        </w:rPr>
        <w:tab/>
      </w:r>
      <w:r w:rsidRPr="00371DC2">
        <w:rPr>
          <w:rFonts w:ascii="TH SarabunIT๙" w:hAnsi="TH SarabunIT๙" w:cs="TH SarabunIT๙"/>
          <w:sz w:val="32"/>
          <w:szCs w:val="32"/>
          <w:cs/>
        </w:rPr>
        <w:t>อาศัยอำนาจตามความ</w:t>
      </w:r>
      <w:proofErr w:type="spellStart"/>
      <w:r w:rsidRPr="00371DC2">
        <w:rPr>
          <w:rFonts w:ascii="TH SarabunIT๙" w:hAnsi="TH SarabunIT๙" w:cs="TH SarabunIT๙"/>
          <w:sz w:val="32"/>
          <w:szCs w:val="32"/>
          <w:cs/>
        </w:rPr>
        <w:t>ในม</w:t>
      </w:r>
      <w:proofErr w:type="spellEnd"/>
      <w:r w:rsidR="002D5AFE">
        <w:rPr>
          <w:rFonts w:ascii="TH SarabunIT๙" w:hAnsi="TH SarabunIT๙" w:cs="TH SarabunIT๙" w:hint="cs"/>
          <w:sz w:val="32"/>
          <w:szCs w:val="32"/>
          <w:cs/>
        </w:rPr>
        <w:softHyphen/>
      </w:r>
      <w:proofErr w:type="spellStart"/>
      <w:r w:rsidRPr="00371DC2">
        <w:rPr>
          <w:rFonts w:ascii="TH SarabunIT๙" w:hAnsi="TH SarabunIT๙" w:cs="TH SarabunIT๙"/>
          <w:sz w:val="32"/>
          <w:szCs w:val="32"/>
          <w:cs/>
        </w:rPr>
        <w:t>าตรา</w:t>
      </w:r>
      <w:proofErr w:type="spellEnd"/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59  </w:t>
      </w:r>
      <w:r w:rsidRPr="00371DC2">
        <w:rPr>
          <w:rFonts w:ascii="TH SarabunIT๙" w:hAnsi="TH SarabunIT๙" w:cs="TH SarabunIT๙"/>
          <w:sz w:val="32"/>
          <w:szCs w:val="32"/>
          <w:cs/>
        </w:rPr>
        <w:t>แห่งพระราชบัญญัติ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สภาตำบลและองค์การบริหารส่วนตำบล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2537 แก้ไขเพิ่มเติมถึง ฉบับที่ 6  พ.ศ. 2552  </w:t>
      </w:r>
      <w:r w:rsidRPr="00371DC2">
        <w:rPr>
          <w:rFonts w:ascii="TH SarabunIT๙" w:hAnsi="TH SarabunIT๙" w:cs="TH SarabunIT๙"/>
          <w:sz w:val="32"/>
          <w:szCs w:val="32"/>
          <w:cs/>
        </w:rPr>
        <w:t>จึงออกข้อบังคับ</w:t>
      </w:r>
      <w:r w:rsidR="002D5AFE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672110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371DC2">
        <w:rPr>
          <w:rFonts w:ascii="TH SarabunIT๙" w:hAnsi="TH SarabunIT๙" w:cs="TH SarabunIT๙"/>
          <w:sz w:val="32"/>
          <w:szCs w:val="32"/>
          <w:cs/>
        </w:rPr>
        <w:t>ว่าด้วยจรรยาบรรณของ</w:t>
      </w:r>
      <w:r w:rsidR="002D5AFE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2D5AFE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ไว้ดังต่อไปนี้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2D5AFE" w:rsidRDefault="00371DC2" w:rsidP="002D5AFE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D5A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จรรยาบรรณต่อตนเอง</w:t>
      </w:r>
      <w:r w:rsidRPr="002D5AF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371DC2" w:rsidRPr="00371DC2" w:rsidRDefault="00371DC2" w:rsidP="002D5AF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2D5AFE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พนักงานส่วนตำบลและพนักงานจ้าง  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พึงเป็นผู้มีศีลธรรมอันดี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และประพฤติตนให้เหมาะสมกับการเป็นข้าราชการ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371DC2" w:rsidRDefault="00371DC2" w:rsidP="004C69B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/>
          <w:sz w:val="32"/>
          <w:szCs w:val="32"/>
        </w:rPr>
        <w:tab/>
      </w:r>
      <w:r w:rsidR="002D5AFE">
        <w:rPr>
          <w:rFonts w:ascii="TH SarabunIT๙" w:hAnsi="TH SarabunIT๙" w:cs="TH SarabunIT๙"/>
          <w:sz w:val="32"/>
          <w:szCs w:val="32"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2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พึงใช้วิชาชีพในการปฏิบัติหน้าที่ราชการด้วย</w:t>
      </w:r>
      <w:r w:rsidR="002D5AFE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ความซื่อสัตย์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และไม่แสวงหาประโยชน์โดยมิชอบ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ในกรณีที่วิชาชีพใดมีจรรยาวิชาชีพกำหนดไว้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ก็พึงปฏิบัติตามจรรยาวิชาชีพนั้นด้วย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371DC2" w:rsidRDefault="00371DC2" w:rsidP="004C69B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3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พึงมีทัศนคติที่ดี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และพัฒนาตนเองให้มีคุณธรรมจริยธรรม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รวมทั้งเพิ่มพูนความรู้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และทักษะ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ในการทำงานเพื่อให้การปฏิบัติหน้าที่ราชการมีประสิทธิภาพ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ประสิทธิผลยิ่งขึ้น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2D5AFE" w:rsidRDefault="00371DC2" w:rsidP="002D5AFE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D5A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จรรยาบรรณต่อหน่วยงาน</w:t>
      </w:r>
      <w:r w:rsidRPr="002D5AF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371DC2" w:rsidRPr="00371DC2" w:rsidRDefault="00371DC2" w:rsidP="004C69B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4</w:t>
      </w:r>
      <w:r w:rsidRPr="00371DC2">
        <w:rPr>
          <w:rFonts w:ascii="TH SarabunIT๙" w:hAnsi="TH SarabunIT๙" w:cs="TH SarabunIT๙"/>
          <w:sz w:val="32"/>
          <w:szCs w:val="32"/>
        </w:rPr>
        <w:t xml:space="preserve"> 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พึงปฏิบัติหน้าที่ราชการด้วยความสุจริต</w:t>
      </w:r>
      <w:r w:rsidR="002D5AFE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เสมอภาค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และปราศจากอคติ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371DC2" w:rsidRDefault="00371DC2" w:rsidP="004C69B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</w:t>
      </w:r>
      <w:r w:rsidR="002D5AFE">
        <w:rPr>
          <w:rFonts w:ascii="TH SarabunIT๙" w:hAnsi="TH SarabunIT๙" w:cs="TH SarabunIT๙" w:hint="cs"/>
          <w:sz w:val="32"/>
          <w:szCs w:val="32"/>
          <w:cs/>
        </w:rPr>
        <w:tab/>
      </w:r>
      <w:r w:rsidR="002D5AFE">
        <w:rPr>
          <w:rFonts w:ascii="TH SarabunIT๙" w:hAnsi="TH SarabunIT๙" w:cs="TH SarabunIT๙" w:hint="cs"/>
          <w:sz w:val="32"/>
          <w:szCs w:val="32"/>
          <w:cs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5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พึงปฏิบัติหน้าที่ราชการ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  <w:r w:rsidRPr="00371DC2">
        <w:rPr>
          <w:rFonts w:ascii="TH SarabunIT๙" w:hAnsi="TH SarabunIT๙" w:cs="TH SarabunIT๙"/>
          <w:sz w:val="32"/>
          <w:szCs w:val="32"/>
          <w:cs/>
        </w:rPr>
        <w:t>อย่างเต็มกำลังความสามารถ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รอบคอบ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รวดเร็ว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ขยันหมั่นเพียร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ถูกต้องสมเหตุสมผล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โดยคำนึงถึงประโยชน์ของทางราชการและประชาชนเป็นสำคัญ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371DC2" w:rsidRDefault="00371DC2" w:rsidP="004C69B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6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พึงประพฤติตนเป็นผู้ตรงต่อเวลา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และใช้เวลาราชการให้เป็นประโยชน์ต่อทางราชการอย่างเต็มที่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371DC2" w:rsidRDefault="00371DC2" w:rsidP="004C69B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7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พึงดูแลรักษาและใช้ทรัพย์สินของทางราชการอย่างประหยัด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คุ้มค่า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  <w:r w:rsidRPr="00371DC2">
        <w:rPr>
          <w:rFonts w:ascii="TH SarabunIT๙" w:hAnsi="TH SarabunIT๙" w:cs="TH SarabunIT๙"/>
          <w:sz w:val="32"/>
          <w:szCs w:val="32"/>
          <w:cs/>
        </w:rPr>
        <w:t>โดยระมัดระวังมิให้เสียหายหรือสิ้นเปลืองเยี่ยงวิญญูชนจะพึงปฏิบัติต่อทรัพย์สินของตนเอง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2D5AFE" w:rsidRDefault="00371DC2" w:rsidP="002D5AFE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D5A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จรรยาบรรณต่อผู้บังคับบัญชา</w:t>
      </w:r>
      <w:r w:rsidRPr="002D5AF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Pr="002D5A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ผู้อยู่ใต้บังคับบัญชา</w:t>
      </w:r>
      <w:r w:rsidRPr="002D5AF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Pr="002D5A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และผู้ร่วมงาน</w:t>
      </w:r>
      <w:r w:rsidRPr="002D5AF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4C69BF" w:rsidRDefault="00371DC2" w:rsidP="004C69B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8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พึงมีความรับผิดชอบในการปฏิบัติงาน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การให้ความร่วมมือช่วยเหลือกลุ่มงานของตนทั้งในด้านการให้ความคิดเห็น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การช่วยทำงานและการแก้ปัญหาร่วมกัน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รวมทั้งการเสนอแนะในสิ่งที่เห็นว่าจะมีประโยชน์ต่อการพัฒนางานในความรับผิดชอบด้วย</w:t>
      </w:r>
    </w:p>
    <w:p w:rsidR="00371DC2" w:rsidRPr="00371DC2" w:rsidRDefault="004C69BF" w:rsidP="004C69B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2D5AFE" w:rsidRDefault="00371DC2" w:rsidP="004C69BF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/>
          <w:sz w:val="32"/>
          <w:szCs w:val="32"/>
        </w:rPr>
        <w:tab/>
      </w:r>
      <w:r w:rsidR="002D5AFE">
        <w:rPr>
          <w:rFonts w:ascii="TH SarabunIT๙" w:hAnsi="TH SarabunIT๙" w:cs="TH SarabunIT๙"/>
          <w:sz w:val="32"/>
          <w:szCs w:val="32"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9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ซึ่งเป็นผู้บังคับบัญชา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พึงดูแลเอาใจใส่ผู้อยู่ใต้บังคับบัญชาทั้งในด้านการปฏิบัติงาน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ขวัญ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กำลังใจ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สวัสดิการ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และยอมรับฟังความคิดเห็นของผู้อยู่ใต้บังคับบัญชา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ตลอดจนปกครองผู้อยู่ใต้บังคับบัญชาด้วยหลักการและเหตุผลที่ถูกต้องตามทำนองคลองธรรม</w:t>
      </w:r>
    </w:p>
    <w:p w:rsidR="00371DC2" w:rsidRPr="00371DC2" w:rsidRDefault="00371DC2" w:rsidP="004C69B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10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พึงช่วยเหลือเกื้อกูลกันในทางที่ชอบ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รวมทั้งส่งเสริมสนับสนุนให้เกิดความสามัคคี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ร่วมแรงร่วมใจในบรรดาผู้ร่วมงานในการปฏิบัติหน้าที่เพื่อประโยชน์ส่วนรวม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371DC2" w:rsidRDefault="00371DC2" w:rsidP="004C69B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/>
          <w:sz w:val="32"/>
          <w:szCs w:val="32"/>
        </w:rPr>
        <w:tab/>
      </w:r>
      <w:r w:rsidR="002D5AFE">
        <w:rPr>
          <w:rFonts w:ascii="TH SarabunIT๙" w:hAnsi="TH SarabunIT๙" w:cs="TH SarabunIT๙"/>
          <w:sz w:val="32"/>
          <w:szCs w:val="32"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11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พึงปฏิบัติต่อผู้ร่วมงาน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ตลอดจนผู้เกี่ยวข้องด้วยความสุภาพ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มีน้ำใจ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371DC2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Pr="00371DC2">
        <w:rPr>
          <w:rFonts w:ascii="TH SarabunIT๙" w:hAnsi="TH SarabunIT๙" w:cs="TH SarabunIT๙"/>
          <w:sz w:val="32"/>
          <w:szCs w:val="32"/>
          <w:cs/>
        </w:rPr>
        <w:t>สัมพันธ์อันดี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371DC2" w:rsidRDefault="00371DC2" w:rsidP="004C69B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12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พึงละเว้นจากการนำผลงานของผู้อื่นมาเป็นของตน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2D5AFE" w:rsidRDefault="00371DC2" w:rsidP="002D5AFE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D5A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จรรยาบรรณต่อประชาชนและสังคม</w:t>
      </w:r>
    </w:p>
    <w:p w:rsidR="00371DC2" w:rsidRPr="00371DC2" w:rsidRDefault="00371DC2" w:rsidP="004C69B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/>
          <w:sz w:val="32"/>
          <w:szCs w:val="32"/>
        </w:rPr>
        <w:tab/>
      </w:r>
      <w:r w:rsidR="002D5AFE">
        <w:rPr>
          <w:rFonts w:ascii="TH SarabunIT๙" w:hAnsi="TH SarabunIT๙" w:cs="TH SarabunIT๙"/>
          <w:sz w:val="32"/>
          <w:szCs w:val="32"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13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พึงให้บริการประชาชนอย่างเต็มกำลังความสามารถด้วยความเป็นธรรม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เอื้อเฟื้อ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มีน้ำใจ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และใช้กิริยาวาจาที่สุภาพอ่อนโยน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เมื่อเห็นว่าเรื่องใดไม่สามารถปฏิบัติได้หรือไม่อยู่ในอำนาจหน้าที่ของตนจะต้องปฏิบัติ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ควรชี้แจงเหตุผลหรือแนะนำให้ติดต่อยังหน่วยงานหรือบุคคลซึ่งตนทราบว่ามีอำนาจหน้าที่เกี่ยวข้องกับเรื่องนั้น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  <w:r w:rsidRPr="00371DC2">
        <w:rPr>
          <w:rFonts w:ascii="TH SarabunIT๙" w:hAnsi="TH SarabunIT๙" w:cs="TH SarabunIT๙"/>
          <w:sz w:val="32"/>
          <w:szCs w:val="32"/>
          <w:cs/>
        </w:rPr>
        <w:t>ๆ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371DC2" w:rsidRDefault="00371DC2" w:rsidP="004C69B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/>
          <w:sz w:val="32"/>
          <w:szCs w:val="32"/>
        </w:rPr>
        <w:tab/>
      </w:r>
      <w:r w:rsidR="002D5AFE">
        <w:rPr>
          <w:rFonts w:ascii="TH SarabunIT๙" w:hAnsi="TH SarabunIT๙" w:cs="TH SarabunIT๙"/>
          <w:sz w:val="32"/>
          <w:szCs w:val="32"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14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พึงประพฤติตนให้เป็นที่เชื่อถือของบุคคลทั่วไป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371DC2" w:rsidRDefault="00371DC2" w:rsidP="004C69B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D5AF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1DC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71DC2">
        <w:rPr>
          <w:rFonts w:ascii="TH SarabunIT๙" w:hAnsi="TH SarabunIT๙" w:cs="TH SarabunIT๙"/>
          <w:b/>
          <w:bCs/>
          <w:sz w:val="32"/>
          <w:szCs w:val="32"/>
        </w:rPr>
        <w:t xml:space="preserve"> 15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4C69B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371DC2">
        <w:rPr>
          <w:rFonts w:ascii="TH SarabunIT๙" w:hAnsi="TH SarabunIT๙" w:cs="TH SarabunIT๙"/>
          <w:sz w:val="32"/>
          <w:szCs w:val="32"/>
          <w:cs/>
        </w:rPr>
        <w:t>พึงละเว้นการรับทรัพย์สิน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  <w:r w:rsidRPr="00371DC2">
        <w:rPr>
          <w:rFonts w:ascii="TH SarabunIT๙" w:hAnsi="TH SarabunIT๙" w:cs="TH SarabunIT๙"/>
          <w:sz w:val="32"/>
          <w:szCs w:val="32"/>
          <w:cs/>
        </w:rPr>
        <w:t>หรือประโยชน์อื่นใดซึ่งมีมูลค่าเกินปกติวิสัยที่วิญญูชนจะให้กันโดยเสน่หาจากผู้มาติดต่อราชการ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หรือผู้ซึ่งอาจได้รับประโยชน์จากการปฏิบัติหน้าที่ราชการนั้น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หากได้รับไว้แล้วและทราบภายหลังว่าทรัพย์สินหรือประโยชน์อื่นใดที่รับไว้มีมูลค่าเกินปกติวิสัย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ก็ให้รายงานผู้บังคับบัญชาทราบโดยเร็ว</w:t>
      </w:r>
      <w:r w:rsidRPr="00371DC2">
        <w:rPr>
          <w:rFonts w:ascii="TH SarabunIT๙" w:hAnsi="TH SarabunIT๙" w:cs="TH SarabunIT๙"/>
          <w:sz w:val="32"/>
          <w:szCs w:val="32"/>
        </w:rPr>
        <w:t xml:space="preserve">  </w:t>
      </w:r>
      <w:r w:rsidRPr="00371DC2">
        <w:rPr>
          <w:rFonts w:ascii="TH SarabunIT๙" w:hAnsi="TH SarabunIT๙" w:cs="TH SarabunIT๙"/>
          <w:sz w:val="32"/>
          <w:szCs w:val="32"/>
          <w:cs/>
        </w:rPr>
        <w:t>เพื่อดำเนินการตามสมควรแก่กรณี</w:t>
      </w:r>
      <w:r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575209" w:rsidRDefault="00371DC2" w:rsidP="00371DC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1DC2">
        <w:rPr>
          <w:rFonts w:ascii="TH SarabunIT๙" w:hAnsi="TH SarabunIT๙" w:cs="TH SarabunIT๙"/>
          <w:sz w:val="32"/>
          <w:szCs w:val="32"/>
        </w:rPr>
        <w:t xml:space="preserve">    </w:t>
      </w:r>
      <w:r w:rsidR="002D5AFE">
        <w:rPr>
          <w:rFonts w:ascii="TH SarabunIT๙" w:hAnsi="TH SarabunIT๙" w:cs="TH SarabunIT๙"/>
          <w:sz w:val="32"/>
          <w:szCs w:val="32"/>
        </w:rPr>
        <w:tab/>
      </w:r>
      <w:r w:rsidR="002D5AFE">
        <w:rPr>
          <w:rFonts w:ascii="TH SarabunIT๙" w:hAnsi="TH SarabunIT๙" w:cs="TH SarabunIT๙"/>
          <w:sz w:val="32"/>
          <w:szCs w:val="32"/>
        </w:rPr>
        <w:tab/>
      </w:r>
      <w:r w:rsidRPr="00575209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57520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575209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Pr="00575209">
        <w:rPr>
          <w:rFonts w:ascii="TH SarabunIT๙" w:hAnsi="TH SarabunIT๙" w:cs="TH SarabunIT๙"/>
          <w:sz w:val="32"/>
          <w:szCs w:val="32"/>
        </w:rPr>
        <w:t xml:space="preserve">  </w:t>
      </w:r>
      <w:r w:rsidRPr="00575209">
        <w:rPr>
          <w:rFonts w:ascii="TH SarabunIT๙" w:hAnsi="TH SarabunIT๙" w:cs="TH SarabunIT๙"/>
          <w:sz w:val="32"/>
          <w:szCs w:val="32"/>
          <w:cs/>
        </w:rPr>
        <w:t>ข้อบังคับฉบับนี้ให้ใช้บังคับตั้งแต่วัน</w:t>
      </w:r>
      <w:r w:rsidR="004C69BF" w:rsidRPr="00575209">
        <w:rPr>
          <w:rFonts w:ascii="TH SarabunIT๙" w:hAnsi="TH SarabunIT๙" w:cs="TH SarabunIT๙" w:hint="cs"/>
          <w:sz w:val="32"/>
          <w:szCs w:val="32"/>
          <w:cs/>
        </w:rPr>
        <w:t>ที่</w:t>
      </w:r>
      <w:proofErr w:type="gramEnd"/>
      <w:r w:rsidR="004C69BF" w:rsidRPr="005752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5209" w:rsidRPr="00575209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4C69BF" w:rsidRPr="0057520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75209" w:rsidRPr="00575209">
        <w:rPr>
          <w:rFonts w:ascii="TH SarabunIT๙" w:hAnsi="TH SarabunIT๙" w:cs="TH SarabunIT๙" w:hint="cs"/>
          <w:sz w:val="32"/>
          <w:szCs w:val="32"/>
          <w:cs/>
        </w:rPr>
        <w:t>พฤษภาคม  25๖๐</w:t>
      </w:r>
      <w:r w:rsidR="004C69BF" w:rsidRPr="00575209">
        <w:rPr>
          <w:rFonts w:ascii="TH SarabunIT๙" w:hAnsi="TH SarabunIT๙" w:cs="TH SarabunIT๙"/>
          <w:sz w:val="32"/>
          <w:szCs w:val="32"/>
        </w:rPr>
        <w:t xml:space="preserve">  </w:t>
      </w:r>
      <w:r w:rsidRPr="00575209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 w:rsidRPr="005752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1DC2" w:rsidRPr="00575209" w:rsidRDefault="00371DC2" w:rsidP="00371DC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2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C69BF" w:rsidRPr="00575209" w:rsidRDefault="00371DC2" w:rsidP="004C69B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575209">
        <w:rPr>
          <w:rFonts w:ascii="TH SarabunIT๙" w:hAnsi="TH SarabunIT๙" w:cs="TH SarabunIT๙"/>
          <w:sz w:val="32"/>
          <w:szCs w:val="32"/>
          <w:cs/>
        </w:rPr>
        <w:t>ให้ไว้</w:t>
      </w:r>
      <w:r w:rsidRPr="00575209">
        <w:rPr>
          <w:rFonts w:ascii="TH SarabunIT๙" w:hAnsi="TH SarabunIT๙" w:cs="TH SarabunIT๙"/>
          <w:sz w:val="32"/>
          <w:szCs w:val="32"/>
        </w:rPr>
        <w:t xml:space="preserve">  </w:t>
      </w:r>
      <w:r w:rsidRPr="00575209">
        <w:rPr>
          <w:rFonts w:ascii="TH SarabunIT๙" w:hAnsi="TH SarabunIT๙" w:cs="TH SarabunIT๙"/>
          <w:sz w:val="32"/>
          <w:szCs w:val="32"/>
          <w:cs/>
        </w:rPr>
        <w:t>ณ</w:t>
      </w:r>
      <w:r w:rsidRPr="00575209">
        <w:rPr>
          <w:rFonts w:ascii="TH SarabunIT๙" w:hAnsi="TH SarabunIT๙" w:cs="TH SarabunIT๙"/>
          <w:sz w:val="32"/>
          <w:szCs w:val="32"/>
        </w:rPr>
        <w:t xml:space="preserve">  </w:t>
      </w:r>
      <w:r w:rsidRPr="0057520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575209" w:rsidRPr="00575209">
        <w:rPr>
          <w:rFonts w:ascii="TH SarabunIT๙" w:hAnsi="TH SarabunIT๙" w:cs="TH SarabunIT๙"/>
          <w:sz w:val="32"/>
          <w:szCs w:val="32"/>
        </w:rPr>
        <w:t xml:space="preserve">  </w:t>
      </w:r>
      <w:r w:rsidR="00575209" w:rsidRPr="00575209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Pr="00575209">
        <w:rPr>
          <w:rFonts w:ascii="TH SarabunIT๙" w:hAnsi="TH SarabunIT๙" w:cs="TH SarabunIT๙"/>
          <w:sz w:val="32"/>
          <w:szCs w:val="32"/>
        </w:rPr>
        <w:t xml:space="preserve">  </w:t>
      </w:r>
      <w:r w:rsidR="00575209" w:rsidRPr="00575209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575209">
        <w:rPr>
          <w:rFonts w:ascii="TH SarabunIT๙" w:hAnsi="TH SarabunIT๙" w:cs="TH SarabunIT๙"/>
          <w:sz w:val="32"/>
          <w:szCs w:val="32"/>
        </w:rPr>
        <w:t xml:space="preserve">  </w:t>
      </w:r>
      <w:r w:rsidRPr="00575209">
        <w:rPr>
          <w:rFonts w:ascii="TH SarabunIT๙" w:hAnsi="TH SarabunIT๙" w:cs="TH SarabunIT๙"/>
          <w:sz w:val="32"/>
          <w:szCs w:val="32"/>
          <w:cs/>
        </w:rPr>
        <w:t>พ</w:t>
      </w:r>
      <w:r w:rsidRPr="00575209">
        <w:rPr>
          <w:rFonts w:ascii="TH SarabunIT๙" w:hAnsi="TH SarabunIT๙" w:cs="TH SarabunIT๙"/>
          <w:sz w:val="32"/>
          <w:szCs w:val="32"/>
        </w:rPr>
        <w:t>.</w:t>
      </w:r>
      <w:r w:rsidRPr="00575209">
        <w:rPr>
          <w:rFonts w:ascii="TH SarabunIT๙" w:hAnsi="TH SarabunIT๙" w:cs="TH SarabunIT๙"/>
          <w:sz w:val="32"/>
          <w:szCs w:val="32"/>
          <w:cs/>
        </w:rPr>
        <w:t>ศ</w:t>
      </w:r>
      <w:r w:rsidRPr="00575209">
        <w:rPr>
          <w:rFonts w:ascii="TH SarabunIT๙" w:hAnsi="TH SarabunIT๙" w:cs="TH SarabunIT๙"/>
          <w:sz w:val="32"/>
          <w:szCs w:val="32"/>
        </w:rPr>
        <w:t>. 25</w:t>
      </w:r>
      <w:r w:rsidR="00575209" w:rsidRPr="00575209">
        <w:rPr>
          <w:rFonts w:ascii="TH SarabunIT๙" w:hAnsi="TH SarabunIT๙" w:cs="TH SarabunIT๙" w:hint="cs"/>
          <w:sz w:val="32"/>
          <w:szCs w:val="32"/>
          <w:cs/>
        </w:rPr>
        <w:t>๖๐</w:t>
      </w:r>
    </w:p>
    <w:p w:rsidR="004C69BF" w:rsidRDefault="004C69BF" w:rsidP="004C69B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 w:hint="cs"/>
          <w:sz w:val="32"/>
          <w:szCs w:val="32"/>
        </w:rPr>
      </w:pPr>
    </w:p>
    <w:p w:rsidR="004C69BF" w:rsidRDefault="004C69BF" w:rsidP="004C69B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C69BF" w:rsidRDefault="004C69BF" w:rsidP="004C69B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4C69BF" w:rsidRDefault="004C69BF" w:rsidP="004C69B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672110">
        <w:rPr>
          <w:rFonts w:ascii="TH SarabunIT๙" w:hAnsi="TH SarabunIT๙" w:cs="TH SarabunIT๙" w:hint="cs"/>
          <w:sz w:val="32"/>
          <w:szCs w:val="32"/>
          <w:cs/>
        </w:rPr>
        <w:t>นายชาตรี  คงไสยะ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71DC2" w:rsidRPr="00371DC2" w:rsidRDefault="004C69BF" w:rsidP="004C69B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</w:t>
      </w:r>
      <w:r w:rsidR="00672110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="00371DC2" w:rsidRPr="00371DC2">
        <w:rPr>
          <w:rFonts w:ascii="TH SarabunIT๙" w:hAnsi="TH SarabunIT๙" w:cs="TH SarabunIT๙"/>
          <w:sz w:val="32"/>
          <w:szCs w:val="32"/>
        </w:rPr>
        <w:t xml:space="preserve"> </w:t>
      </w:r>
    </w:p>
    <w:sectPr w:rsidR="00371DC2" w:rsidRPr="00371DC2" w:rsidSect="00371DC2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71DC2"/>
    <w:rsid w:val="00247C08"/>
    <w:rsid w:val="002A5ACB"/>
    <w:rsid w:val="002D5AFE"/>
    <w:rsid w:val="00357354"/>
    <w:rsid w:val="00371DC2"/>
    <w:rsid w:val="004667AE"/>
    <w:rsid w:val="004C69BF"/>
    <w:rsid w:val="00537C6A"/>
    <w:rsid w:val="00575209"/>
    <w:rsid w:val="00632AC6"/>
    <w:rsid w:val="00672110"/>
    <w:rsid w:val="007F2AC4"/>
    <w:rsid w:val="0080544C"/>
    <w:rsid w:val="008D7611"/>
    <w:rsid w:val="00AF6C29"/>
    <w:rsid w:val="00C17362"/>
    <w:rsid w:val="00E229F4"/>
    <w:rsid w:val="00F36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9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69B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9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69B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Administator</dc:creator>
  <cp:lastModifiedBy>NEXT Speed</cp:lastModifiedBy>
  <cp:revision>6</cp:revision>
  <cp:lastPrinted>2018-06-10T14:32:00Z</cp:lastPrinted>
  <dcterms:created xsi:type="dcterms:W3CDTF">2018-05-23T13:08:00Z</dcterms:created>
  <dcterms:modified xsi:type="dcterms:W3CDTF">2018-06-10T14:33:00Z</dcterms:modified>
</cp:coreProperties>
</file>